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E6" w:rsidRPr="00A164DC" w:rsidRDefault="00EE39E6" w:rsidP="00EE39E6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300AC9">
        <w:rPr>
          <w:rFonts w:ascii="Tahoma" w:hAnsi="Tahoma" w:cs="Tahoma"/>
          <w:b/>
          <w:color w:val="FF0000"/>
          <w:sz w:val="22"/>
          <w:szCs w:val="22"/>
        </w:rPr>
        <w:t>FUNDACIÓN</w:t>
      </w: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 </w:t>
      </w:r>
    </w:p>
    <w:p w:rsidR="00EE39E6" w:rsidRPr="00300AC9" w:rsidRDefault="00EE39E6" w:rsidP="00EE39E6">
      <w:pPr>
        <w:jc w:val="center"/>
        <w:rPr>
          <w:rFonts w:ascii="Tahoma" w:hAnsi="Tahoma" w:cs="Tahoma"/>
          <w:iCs/>
          <w:sz w:val="22"/>
          <w:szCs w:val="22"/>
        </w:rPr>
      </w:pPr>
      <w:r w:rsidRPr="00300AC9">
        <w:rPr>
          <w:rFonts w:ascii="Tahoma" w:hAnsi="Tahoma" w:cs="Tahoma"/>
          <w:iCs/>
          <w:sz w:val="22"/>
          <w:szCs w:val="22"/>
        </w:rPr>
        <w:t xml:space="preserve">Reunión de Asamblea General de asociados </w:t>
      </w:r>
    </w:p>
    <w:p w:rsidR="00EE39E6" w:rsidRDefault="00EE39E6" w:rsidP="00EE39E6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EE39E6" w:rsidRDefault="00EE39E6" w:rsidP="00EE39E6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EE39E6" w:rsidRDefault="00EE39E6" w:rsidP="00EE39E6">
      <w:pPr>
        <w:rPr>
          <w:rFonts w:ascii="Tahoma" w:hAnsi="Tahoma" w:cs="Tahoma"/>
          <w:iCs/>
          <w:color w:val="FF0000"/>
          <w:sz w:val="22"/>
          <w:szCs w:val="22"/>
        </w:rPr>
      </w:pPr>
      <w:bookmarkStart w:id="0" w:name="_GoBack"/>
      <w:bookmarkEnd w:id="0"/>
    </w:p>
    <w:p w:rsidR="00EE39E6" w:rsidRDefault="00D3357A" w:rsidP="00EE39E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="00EE39E6"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="00EE39E6" w:rsidRPr="00DD7CC2">
        <w:rPr>
          <w:rFonts w:ascii="Tahoma" w:hAnsi="Tahoma" w:cs="Tahoma"/>
          <w:sz w:val="22"/>
          <w:szCs w:val="22"/>
        </w:rPr>
        <w:t>_(</w:t>
      </w:r>
      <w:proofErr w:type="spellStart"/>
      <w:proofErr w:type="gramEnd"/>
      <w:r w:rsidR="00EE39E6" w:rsidRPr="00DD7CC2">
        <w:rPr>
          <w:rFonts w:ascii="Tahoma" w:hAnsi="Tahoma" w:cs="Tahoma"/>
          <w:sz w:val="22"/>
          <w:szCs w:val="22"/>
        </w:rPr>
        <w:t>a.m</w:t>
      </w:r>
      <w:proofErr w:type="spellEnd"/>
      <w:r w:rsidR="00EE39E6" w:rsidRPr="00DD7CC2">
        <w:rPr>
          <w:rFonts w:ascii="Tahoma" w:hAnsi="Tahoma" w:cs="Tahoma"/>
          <w:sz w:val="22"/>
          <w:szCs w:val="22"/>
        </w:rPr>
        <w:t>/</w:t>
      </w:r>
      <w:proofErr w:type="spellStart"/>
      <w:r w:rsidR="00EE39E6" w:rsidRPr="00DD7CC2">
        <w:rPr>
          <w:rFonts w:ascii="Tahoma" w:hAnsi="Tahoma" w:cs="Tahoma"/>
          <w:sz w:val="22"/>
          <w:szCs w:val="22"/>
        </w:rPr>
        <w:t>p.m</w:t>
      </w:r>
      <w:proofErr w:type="spellEnd"/>
      <w:r w:rsidR="00EE39E6" w:rsidRPr="00DD7CC2">
        <w:rPr>
          <w:rFonts w:ascii="Tahoma" w:hAnsi="Tahoma" w:cs="Tahoma"/>
          <w:sz w:val="22"/>
          <w:szCs w:val="22"/>
        </w:rPr>
        <w:t xml:space="preserve">), del día ____________, del año _________, se reunieron los </w:t>
      </w:r>
      <w:r w:rsidR="00EE39E6" w:rsidRPr="00A164DC">
        <w:rPr>
          <w:rFonts w:ascii="Tahoma" w:hAnsi="Tahoma" w:cs="Tahoma"/>
          <w:sz w:val="22"/>
          <w:szCs w:val="22"/>
        </w:rPr>
        <w:t xml:space="preserve">asistentes </w:t>
      </w:r>
      <w:r w:rsidR="00EE39E6" w:rsidRPr="00DD7CC2">
        <w:rPr>
          <w:rFonts w:ascii="Tahoma" w:hAnsi="Tahoma" w:cs="Tahoma"/>
          <w:sz w:val="22"/>
          <w:szCs w:val="22"/>
        </w:rPr>
        <w:t>para adelantar la reunión</w:t>
      </w:r>
      <w:r w:rsidR="00EE39E6">
        <w:rPr>
          <w:rFonts w:ascii="Tahoma" w:hAnsi="Tahoma" w:cs="Tahoma"/>
          <w:sz w:val="22"/>
          <w:szCs w:val="22"/>
        </w:rPr>
        <w:t xml:space="preserve"> de carácter </w:t>
      </w:r>
      <w:r w:rsidR="00EE39E6"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 w:rsidR="00EE39E6"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="00EE39E6"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="00EE39E6" w:rsidRPr="00DD7CC2">
        <w:rPr>
          <w:rFonts w:ascii="Tahoma" w:hAnsi="Tahoma" w:cs="Tahoma"/>
          <w:i/>
          <w:sz w:val="22"/>
          <w:szCs w:val="22"/>
        </w:rPr>
        <w:t>,</w:t>
      </w:r>
      <w:r w:rsidR="00EE39E6" w:rsidRPr="00DD7CC2">
        <w:rPr>
          <w:rFonts w:ascii="Tahoma" w:hAnsi="Tahoma" w:cs="Tahoma"/>
          <w:sz w:val="22"/>
          <w:szCs w:val="22"/>
        </w:rPr>
        <w:t xml:space="preserve"> atendiendo la  convocatoria efectuada de conformidad con los estatutos o la </w:t>
      </w:r>
      <w:r w:rsidR="00EE39E6" w:rsidRPr="009E3B07">
        <w:rPr>
          <w:rFonts w:ascii="Tahoma" w:hAnsi="Tahoma" w:cs="Tahoma"/>
          <w:sz w:val="22"/>
          <w:szCs w:val="22"/>
        </w:rPr>
        <w:t>ley</w:t>
      </w:r>
      <w:r w:rsidR="00AB0856">
        <w:rPr>
          <w:rFonts w:ascii="Tahoma" w:hAnsi="Tahoma" w:cs="Tahoma"/>
          <w:sz w:val="22"/>
          <w:szCs w:val="22"/>
        </w:rPr>
        <w:t>.</w:t>
      </w:r>
    </w:p>
    <w:p w:rsidR="00AB0856" w:rsidRPr="00DD7CC2" w:rsidRDefault="00AB0856" w:rsidP="00EE39E6">
      <w:pPr>
        <w:rPr>
          <w:rFonts w:ascii="Tahoma" w:hAnsi="Tahoma" w:cs="Tahoma"/>
          <w:sz w:val="22"/>
          <w:szCs w:val="22"/>
        </w:rPr>
      </w:pPr>
    </w:p>
    <w:p w:rsidR="00EE39E6" w:rsidRPr="00DD7CC2" w:rsidRDefault="00EE39E6" w:rsidP="00EE39E6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EE39E6" w:rsidRPr="00DD7CC2" w:rsidRDefault="00EE39E6" w:rsidP="00EE39E6">
      <w:pPr>
        <w:rPr>
          <w:rFonts w:ascii="Tahoma" w:hAnsi="Tahoma" w:cs="Tahoma"/>
          <w:sz w:val="22"/>
          <w:szCs w:val="22"/>
        </w:rPr>
      </w:pPr>
    </w:p>
    <w:p w:rsidR="00EE39E6" w:rsidRPr="00EE39E6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EE39E6" w:rsidRPr="00EE39E6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EE39E6" w:rsidRPr="00EE39E6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Disolución de la entidad.</w:t>
      </w:r>
    </w:p>
    <w:p w:rsidR="00EE39E6" w:rsidRPr="00EE39E6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Nombramiento del liquidador y su suplente.</w:t>
      </w:r>
    </w:p>
    <w:p w:rsidR="00EE39E6" w:rsidRPr="00EE39E6" w:rsidRDefault="00EE39E6" w:rsidP="00EE39E6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EE39E6" w:rsidRDefault="00EE39E6" w:rsidP="00EE39E6">
      <w:pPr>
        <w:rPr>
          <w:rFonts w:ascii="Tahoma" w:hAnsi="Tahoma" w:cs="Tahoma"/>
          <w:b/>
          <w:sz w:val="22"/>
          <w:szCs w:val="22"/>
          <w:lang w:val="es-ES"/>
        </w:rPr>
      </w:pPr>
    </w:p>
    <w:p w:rsidR="00A51E3C" w:rsidRDefault="00A51E3C" w:rsidP="00A51E3C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A51E3C" w:rsidRPr="00A567E5" w:rsidRDefault="00A51E3C" w:rsidP="00A51E3C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A51E3C" w:rsidRDefault="00A51E3C" w:rsidP="00A51E3C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Puesto en consideración el orden del día fue aprobado por unanimidad.</w:t>
      </w:r>
    </w:p>
    <w:p w:rsidR="00A7234B" w:rsidRPr="00A51E3C" w:rsidRDefault="00A7234B" w:rsidP="00EE39E6">
      <w:pPr>
        <w:rPr>
          <w:rFonts w:ascii="Tahoma" w:hAnsi="Tahoma" w:cs="Tahoma"/>
          <w:b/>
          <w:sz w:val="22"/>
          <w:szCs w:val="22"/>
          <w:lang w:val="es-ES"/>
        </w:rPr>
      </w:pPr>
    </w:p>
    <w:p w:rsidR="00EE39E6" w:rsidRPr="00DD7CC2" w:rsidRDefault="00EE39E6" w:rsidP="00EE39E6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EE39E6" w:rsidRPr="00DD7CC2" w:rsidRDefault="00EE39E6" w:rsidP="00EE39E6">
      <w:pPr>
        <w:ind w:left="360"/>
        <w:rPr>
          <w:rFonts w:ascii="Tahoma" w:hAnsi="Tahoma" w:cs="Tahoma"/>
          <w:b/>
          <w:sz w:val="22"/>
          <w:szCs w:val="22"/>
        </w:rPr>
      </w:pPr>
    </w:p>
    <w:p w:rsidR="00EE39E6" w:rsidRPr="009E3B07" w:rsidRDefault="00EE39E6" w:rsidP="00EE39E6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Se verificó la presencia del quórum estatuario para poder deliberar y decidir. </w:t>
      </w:r>
      <w:r w:rsidRPr="00DD7CC2">
        <w:rPr>
          <w:rFonts w:ascii="Tahoma" w:hAnsi="Tahoma" w:cs="Tahoma"/>
          <w:i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EE39E6" w:rsidRPr="00DD7CC2" w:rsidRDefault="00EE39E6" w:rsidP="00EE39E6">
      <w:pPr>
        <w:rPr>
          <w:rFonts w:ascii="Tahoma" w:hAnsi="Tahoma" w:cs="Tahoma"/>
          <w:sz w:val="22"/>
          <w:szCs w:val="22"/>
        </w:rPr>
      </w:pPr>
    </w:p>
    <w:p w:rsidR="00EE39E6" w:rsidRPr="00DD7CC2" w:rsidRDefault="00EE39E6" w:rsidP="00EE39E6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Pr="00DD7CC2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EE39E6" w:rsidRPr="00DD7CC2" w:rsidRDefault="00EE39E6" w:rsidP="00EE39E6">
      <w:pPr>
        <w:ind w:left="360"/>
        <w:rPr>
          <w:rFonts w:ascii="Tahoma" w:hAnsi="Tahoma" w:cs="Tahoma"/>
          <w:b/>
          <w:sz w:val="22"/>
          <w:szCs w:val="22"/>
        </w:rPr>
      </w:pPr>
    </w:p>
    <w:p w:rsidR="00EE39E6" w:rsidRPr="008A19A2" w:rsidRDefault="00EE39E6" w:rsidP="00EE39E6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Se designaron por unanimidad como 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  a 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EE39E6" w:rsidRPr="00DD7CC2" w:rsidRDefault="00EE39E6" w:rsidP="00EE39E6">
      <w:pPr>
        <w:ind w:left="360"/>
        <w:rPr>
          <w:rFonts w:ascii="Tahoma" w:hAnsi="Tahoma" w:cs="Tahoma"/>
          <w:sz w:val="22"/>
          <w:szCs w:val="22"/>
        </w:rPr>
      </w:pP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>3. DISOLUCIÓN DE LA ENTIDAD</w:t>
      </w: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:rsid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lastRenderedPageBreak/>
        <w:t>Se presentaron ante los asociados asistentes, los argumentos jurídicos que sustentan la declaratoria de disolución de la entidad,</w:t>
      </w:r>
      <w:r>
        <w:rPr>
          <w:rFonts w:ascii="Tahoma" w:hAnsi="Tahoma" w:cs="Tahoma"/>
          <w:sz w:val="22"/>
          <w:szCs w:val="22"/>
          <w:lang w:val="es-ES"/>
        </w:rPr>
        <w:t xml:space="preserve"> ________________________________________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_________________________________________________________________________</w:t>
      </w: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___________________________________</w:t>
      </w:r>
      <w:proofErr w:type="gramStart"/>
      <w:r>
        <w:rPr>
          <w:rFonts w:ascii="Tahoma" w:hAnsi="Tahoma" w:cs="Tahoma"/>
          <w:sz w:val="22"/>
          <w:szCs w:val="22"/>
          <w:lang w:val="es-ES"/>
        </w:rPr>
        <w:t>_</w:t>
      </w:r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(</w:t>
      </w:r>
      <w:proofErr w:type="gramEnd"/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Indicar las causas que motivan la disolución)</w:t>
      </w: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EE39E6" w:rsidRPr="00EE39E6" w:rsidRDefault="00EE39E6" w:rsidP="00EE39E6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 w:rsidR="00003C9A">
        <w:rPr>
          <w:rFonts w:ascii="Tahoma" w:hAnsi="Tahoma" w:cs="Tahoma"/>
          <w:sz w:val="22"/>
          <w:szCs w:val="22"/>
          <w:lang w:val="es-ES"/>
        </w:rPr>
        <w:t xml:space="preserve"> </w:t>
      </w:r>
      <w:r w:rsidR="00003C9A" w:rsidRPr="008A19A2">
        <w:rPr>
          <w:rFonts w:ascii="Tahoma" w:hAnsi="Tahoma" w:cs="Tahoma"/>
          <w:i/>
          <w:iCs/>
          <w:color w:val="FF0000"/>
          <w:sz w:val="22"/>
          <w:szCs w:val="22"/>
        </w:rPr>
        <w:t>(En el</w:t>
      </w:r>
      <w:r w:rsidR="00003C9A">
        <w:rPr>
          <w:rFonts w:ascii="Tahoma" w:hAnsi="Tahoma" w:cs="Tahoma"/>
          <w:i/>
          <w:iCs/>
          <w:color w:val="FF0000"/>
          <w:sz w:val="22"/>
          <w:szCs w:val="22"/>
        </w:rPr>
        <w:t xml:space="preserve"> evento en que no sea aprobada</w:t>
      </w:r>
      <w:r w:rsidR="00003C9A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="00003C9A"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la </w:t>
      </w:r>
      <w:r w:rsidR="00003C9A">
        <w:rPr>
          <w:rFonts w:ascii="Tahoma" w:hAnsi="Tahoma" w:cs="Tahoma"/>
          <w:i/>
          <w:color w:val="FF0000"/>
          <w:sz w:val="22"/>
          <w:szCs w:val="22"/>
        </w:rPr>
        <w:t>disolución</w:t>
      </w:r>
      <w:r w:rsidR="00003C9A" w:rsidRPr="008A19A2">
        <w:rPr>
          <w:rFonts w:ascii="Tahoma" w:hAnsi="Tahoma" w:cs="Tahoma"/>
          <w:i/>
          <w:color w:val="FF0000"/>
          <w:sz w:val="22"/>
          <w:szCs w:val="22"/>
        </w:rPr>
        <w:t>)</w:t>
      </w:r>
      <w:r w:rsidR="00003C9A" w:rsidRPr="008A19A2">
        <w:rPr>
          <w:rFonts w:ascii="Tahoma" w:hAnsi="Tahoma" w:cs="Tahoma"/>
          <w:sz w:val="22"/>
          <w:szCs w:val="22"/>
        </w:rPr>
        <w:t xml:space="preserve"> </w:t>
      </w:r>
      <w:r w:rsidRPr="00EE39E6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 xml:space="preserve">4. NOMBRAMIENTO DEL LIQUIDADOR </w:t>
      </w: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Como consecuencia de la declaratoria de disolución de la entidad, se hace necesario la designación del liquidador</w:t>
      </w:r>
      <w:r w:rsidR="00003C9A">
        <w:rPr>
          <w:rFonts w:ascii="Tahoma" w:hAnsi="Tahoma" w:cs="Tahoma"/>
          <w:sz w:val="22"/>
          <w:szCs w:val="22"/>
          <w:lang w:val="es-ES"/>
        </w:rPr>
        <w:t>.</w:t>
      </w:r>
    </w:p>
    <w:p w:rsidR="00003C9A" w:rsidRPr="00EE39E6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Para los cargos se propusieron:</w:t>
      </w:r>
    </w:p>
    <w:p w:rsidR="00EE39E6" w:rsidRPr="00EE39E6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8B49E1" w:rsidRPr="00713BFC" w:rsidRDefault="008B49E1" w:rsidP="008B49E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8B49E1" w:rsidRPr="00713BFC" w:rsidRDefault="008B49E1" w:rsidP="008B49E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8B49E1" w:rsidRPr="00713BFC" w:rsidRDefault="008B49E1" w:rsidP="008B49E1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EE39E6" w:rsidRPr="008B49E1" w:rsidRDefault="00EE39E6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</w:rPr>
      </w:pPr>
    </w:p>
    <w:p w:rsidR="00EE39E6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 xml:space="preserve">El anterior nombramiento fue aprobado por unanimidad.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 evento en que no sea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</w:p>
    <w:p w:rsidR="00003C9A" w:rsidRPr="00EE39E6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EE39E6" w:rsidRPr="00EE39E6" w:rsidRDefault="00003C9A" w:rsidP="00EE39E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El liquidador</w:t>
      </w:r>
      <w:r w:rsidR="00EE39E6" w:rsidRPr="00EE39E6">
        <w:rPr>
          <w:rFonts w:ascii="Tahoma" w:hAnsi="Tahoma" w:cs="Tahoma"/>
          <w:sz w:val="22"/>
          <w:szCs w:val="22"/>
          <w:lang w:val="es-ES"/>
        </w:rPr>
        <w:t xml:space="preserve"> designado</w:t>
      </w:r>
      <w:r>
        <w:rPr>
          <w:rFonts w:ascii="Tahoma" w:hAnsi="Tahoma" w:cs="Tahoma"/>
          <w:sz w:val="22"/>
          <w:szCs w:val="22"/>
          <w:lang w:val="es-ES"/>
        </w:rPr>
        <w:t>, estando presente, manifestó</w:t>
      </w:r>
      <w:r w:rsidR="00EE39E6" w:rsidRPr="00EE39E6">
        <w:rPr>
          <w:rFonts w:ascii="Tahoma" w:hAnsi="Tahoma" w:cs="Tahoma"/>
          <w:sz w:val="22"/>
          <w:szCs w:val="22"/>
          <w:lang w:val="es-ES"/>
        </w:rPr>
        <w:t xml:space="preserve"> su aceptación </w:t>
      </w:r>
      <w:r>
        <w:rPr>
          <w:rFonts w:ascii="Tahoma" w:hAnsi="Tahoma" w:cs="Tahoma"/>
          <w:sz w:val="22"/>
          <w:szCs w:val="22"/>
          <w:lang w:val="es-ES"/>
        </w:rPr>
        <w:t xml:space="preserve">al cargo, de manera inmediata. </w:t>
      </w:r>
    </w:p>
    <w:p w:rsidR="00EE39E6" w:rsidRPr="00EE39E6" w:rsidRDefault="00EE39E6" w:rsidP="00EE39E6">
      <w:pPr>
        <w:rPr>
          <w:rFonts w:ascii="Tahoma" w:hAnsi="Tahoma" w:cs="Tahoma"/>
          <w:sz w:val="22"/>
          <w:szCs w:val="22"/>
        </w:rPr>
      </w:pPr>
    </w:p>
    <w:p w:rsidR="00EE39E6" w:rsidRPr="00DD7CC2" w:rsidRDefault="00EE39E6" w:rsidP="00EE39E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EE39E6" w:rsidRPr="00DD7CC2" w:rsidRDefault="00EE39E6" w:rsidP="00EE39E6">
      <w:pPr>
        <w:rPr>
          <w:rFonts w:ascii="Tahoma" w:hAnsi="Tahoma" w:cs="Tahoma"/>
          <w:sz w:val="22"/>
          <w:szCs w:val="22"/>
        </w:rPr>
      </w:pPr>
    </w:p>
    <w:p w:rsidR="00A51E3C" w:rsidRDefault="00A51E3C" w:rsidP="00A51E3C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Sometida a consideración de los constituyentes, la presente acta fue leída y aprobada por unanimidad 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EE39E6" w:rsidRPr="008A19A2" w:rsidRDefault="00EE39E6" w:rsidP="00EE39E6">
      <w:pPr>
        <w:ind w:left="360"/>
        <w:rPr>
          <w:rFonts w:ascii="Tahoma" w:hAnsi="Tahoma" w:cs="Tahoma"/>
          <w:sz w:val="22"/>
          <w:szCs w:val="22"/>
        </w:rPr>
      </w:pPr>
    </w:p>
    <w:p w:rsidR="00EE39E6" w:rsidRPr="008A19A2" w:rsidRDefault="00EE39E6" w:rsidP="00EE39E6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5830B9">
        <w:rPr>
          <w:rFonts w:ascii="Tahoma" w:hAnsi="Tahoma" w:cs="Tahoma"/>
          <w:color w:val="FF0000"/>
          <w:sz w:val="22"/>
          <w:szCs w:val="22"/>
        </w:rPr>
        <w:t>__________</w:t>
      </w:r>
      <w:r w:rsidRPr="00B47C71">
        <w:rPr>
          <w:rFonts w:ascii="Tahoma" w:hAnsi="Tahoma" w:cs="Tahoma"/>
          <w:sz w:val="22"/>
          <w:szCs w:val="22"/>
        </w:rPr>
        <w:t>(</w:t>
      </w:r>
      <w:proofErr w:type="spellStart"/>
      <w:r w:rsidRPr="00B47C71">
        <w:rPr>
          <w:rFonts w:ascii="Tahoma" w:hAnsi="Tahoma" w:cs="Tahoma"/>
          <w:sz w:val="22"/>
          <w:szCs w:val="22"/>
        </w:rPr>
        <w:t>a.m</w:t>
      </w:r>
      <w:proofErr w:type="spellEnd"/>
      <w:r w:rsidRPr="00B47C71">
        <w:rPr>
          <w:rFonts w:ascii="Tahoma" w:hAnsi="Tahoma" w:cs="Tahoma"/>
          <w:sz w:val="22"/>
          <w:szCs w:val="22"/>
        </w:rPr>
        <w:t>/</w:t>
      </w:r>
      <w:proofErr w:type="spellStart"/>
      <w:r w:rsidRPr="00B47C71">
        <w:rPr>
          <w:rFonts w:ascii="Tahoma" w:hAnsi="Tahoma" w:cs="Tahoma"/>
          <w:sz w:val="22"/>
          <w:szCs w:val="22"/>
        </w:rPr>
        <w:t>p.m</w:t>
      </w:r>
      <w:proofErr w:type="spellEnd"/>
      <w:r w:rsidRPr="00B47C71">
        <w:rPr>
          <w:rFonts w:ascii="Tahoma" w:hAnsi="Tahoma" w:cs="Tahoma"/>
          <w:sz w:val="22"/>
          <w:szCs w:val="22"/>
        </w:rPr>
        <w:t>)</w:t>
      </w:r>
    </w:p>
    <w:p w:rsidR="00EE39E6" w:rsidRDefault="00EE39E6" w:rsidP="00EE39E6">
      <w:pPr>
        <w:rPr>
          <w:rFonts w:ascii="Tahoma" w:hAnsi="Tahoma" w:cs="Tahoma"/>
          <w:sz w:val="22"/>
          <w:szCs w:val="22"/>
        </w:rPr>
      </w:pPr>
    </w:p>
    <w:p w:rsidR="00EE39E6" w:rsidRDefault="00EE39E6" w:rsidP="00EE39E6">
      <w:pPr>
        <w:rPr>
          <w:rFonts w:ascii="Tahoma" w:hAnsi="Tahoma" w:cs="Tahoma"/>
          <w:sz w:val="22"/>
          <w:szCs w:val="22"/>
        </w:rPr>
      </w:pPr>
    </w:p>
    <w:p w:rsidR="00EE39E6" w:rsidRDefault="00EE39E6" w:rsidP="00EE39E6">
      <w:pPr>
        <w:rPr>
          <w:rFonts w:ascii="Tahoma" w:hAnsi="Tahoma" w:cs="Tahoma"/>
          <w:sz w:val="22"/>
          <w:szCs w:val="22"/>
        </w:rPr>
      </w:pPr>
    </w:p>
    <w:p w:rsidR="00EE39E6" w:rsidRPr="008A19A2" w:rsidRDefault="00EE39E6" w:rsidP="00EE39E6">
      <w:pPr>
        <w:rPr>
          <w:rFonts w:ascii="Tahoma" w:hAnsi="Tahoma" w:cs="Tahoma"/>
          <w:sz w:val="22"/>
          <w:szCs w:val="22"/>
        </w:rPr>
      </w:pPr>
    </w:p>
    <w:p w:rsidR="00EE39E6" w:rsidRPr="008A19A2" w:rsidRDefault="00EE39E6" w:rsidP="00EE39E6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EE39E6" w:rsidRPr="008A19A2" w:rsidRDefault="00EE39E6" w:rsidP="00EE39E6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EE39E6" w:rsidRPr="008A19A2" w:rsidRDefault="00EE39E6" w:rsidP="00EE39E6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lastRenderedPageBreak/>
        <w:t>Esta acta es fiel copia tomada de la original</w:t>
      </w:r>
    </w:p>
    <w:p w:rsidR="00EE39E6" w:rsidRPr="008A19A2" w:rsidRDefault="00EE39E6" w:rsidP="00EE39E6">
      <w:pPr>
        <w:rPr>
          <w:rFonts w:ascii="Tahoma" w:hAnsi="Tahoma" w:cs="Tahoma"/>
          <w:sz w:val="22"/>
          <w:szCs w:val="22"/>
          <w:lang w:val="es-ES"/>
        </w:rPr>
      </w:pPr>
    </w:p>
    <w:p w:rsidR="00EE39E6" w:rsidRDefault="00EE39E6" w:rsidP="00EE39E6">
      <w:pPr>
        <w:rPr>
          <w:rFonts w:ascii="Tahoma" w:hAnsi="Tahoma" w:cs="Tahoma"/>
          <w:sz w:val="22"/>
          <w:szCs w:val="22"/>
          <w:lang w:val="es-ES"/>
        </w:rPr>
      </w:pPr>
    </w:p>
    <w:p w:rsidR="00EE39E6" w:rsidRDefault="00EE39E6" w:rsidP="00EE39E6">
      <w:pPr>
        <w:rPr>
          <w:rFonts w:ascii="Tahoma" w:hAnsi="Tahoma" w:cs="Tahoma"/>
          <w:sz w:val="22"/>
          <w:szCs w:val="22"/>
          <w:lang w:val="es-ES"/>
        </w:rPr>
      </w:pPr>
    </w:p>
    <w:p w:rsidR="00EE39E6" w:rsidRDefault="00EE39E6" w:rsidP="00EE39E6">
      <w:pPr>
        <w:rPr>
          <w:rFonts w:ascii="Tahoma" w:hAnsi="Tahoma" w:cs="Tahoma"/>
          <w:sz w:val="22"/>
          <w:szCs w:val="22"/>
          <w:lang w:val="es-ES"/>
        </w:rPr>
      </w:pPr>
    </w:p>
    <w:p w:rsidR="00EE39E6" w:rsidRPr="008A19A2" w:rsidRDefault="00EE39E6" w:rsidP="00EE39E6">
      <w:pPr>
        <w:rPr>
          <w:rFonts w:ascii="Tahoma" w:hAnsi="Tahoma" w:cs="Tahoma"/>
          <w:sz w:val="22"/>
          <w:szCs w:val="22"/>
          <w:lang w:val="es-ES"/>
        </w:rPr>
      </w:pPr>
    </w:p>
    <w:p w:rsidR="00EE39E6" w:rsidRPr="008A19A2" w:rsidRDefault="00EE39E6" w:rsidP="00EE39E6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516542" w:rsidRDefault="00EE39E6"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516542" w:rsidSect="008B49E1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AB" w:rsidRDefault="00B703AB" w:rsidP="00EE39E6">
      <w:r>
        <w:separator/>
      </w:r>
    </w:p>
  </w:endnote>
  <w:endnote w:type="continuationSeparator" w:id="0">
    <w:p w:rsidR="00B703AB" w:rsidRDefault="00B703AB" w:rsidP="00EE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AB" w:rsidRDefault="00B703AB" w:rsidP="00EE39E6">
      <w:r>
        <w:separator/>
      </w:r>
    </w:p>
  </w:footnote>
  <w:footnote w:type="continuationSeparator" w:id="0">
    <w:p w:rsidR="00B703AB" w:rsidRDefault="00B703AB" w:rsidP="00EE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E6" w:rsidRDefault="00EE39E6" w:rsidP="00EE39E6">
    <w:pPr>
      <w:pStyle w:val="Encabezado"/>
    </w:pPr>
  </w:p>
  <w:p w:rsidR="00EE39E6" w:rsidRPr="00C7470C" w:rsidRDefault="00EE39E6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EE39E6" w:rsidRDefault="00EE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062"/>
    <w:multiLevelType w:val="hybridMultilevel"/>
    <w:tmpl w:val="AD4A9E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9E6"/>
    <w:rsid w:val="00003C9A"/>
    <w:rsid w:val="00021A8A"/>
    <w:rsid w:val="00060888"/>
    <w:rsid w:val="00083FE8"/>
    <w:rsid w:val="000B6D97"/>
    <w:rsid w:val="000E0B17"/>
    <w:rsid w:val="00106EE2"/>
    <w:rsid w:val="00137FD9"/>
    <w:rsid w:val="002941F8"/>
    <w:rsid w:val="00300AC9"/>
    <w:rsid w:val="00304F0A"/>
    <w:rsid w:val="00324B1F"/>
    <w:rsid w:val="00326EB7"/>
    <w:rsid w:val="00367B1C"/>
    <w:rsid w:val="00446D40"/>
    <w:rsid w:val="0049591D"/>
    <w:rsid w:val="004B0D75"/>
    <w:rsid w:val="004F049C"/>
    <w:rsid w:val="00516542"/>
    <w:rsid w:val="005B74F0"/>
    <w:rsid w:val="006059B0"/>
    <w:rsid w:val="00651252"/>
    <w:rsid w:val="007B4C08"/>
    <w:rsid w:val="007F500B"/>
    <w:rsid w:val="008B49E1"/>
    <w:rsid w:val="0095337F"/>
    <w:rsid w:val="00963BB7"/>
    <w:rsid w:val="00997A0E"/>
    <w:rsid w:val="00A00268"/>
    <w:rsid w:val="00A20802"/>
    <w:rsid w:val="00A51E3C"/>
    <w:rsid w:val="00A7234B"/>
    <w:rsid w:val="00AB0856"/>
    <w:rsid w:val="00B13CAA"/>
    <w:rsid w:val="00B703AB"/>
    <w:rsid w:val="00BE22A6"/>
    <w:rsid w:val="00C25453"/>
    <w:rsid w:val="00CD72C2"/>
    <w:rsid w:val="00D3357A"/>
    <w:rsid w:val="00DF69FB"/>
    <w:rsid w:val="00E67847"/>
    <w:rsid w:val="00EE39E6"/>
    <w:rsid w:val="00EE4E6D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1E338D5-D4FF-4562-97EC-44C4B9D7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9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9E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E39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39E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EE39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9E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39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9E6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495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19</cp:revision>
  <dcterms:created xsi:type="dcterms:W3CDTF">2013-10-07T21:45:00Z</dcterms:created>
  <dcterms:modified xsi:type="dcterms:W3CDTF">2018-06-19T17:42:00Z</dcterms:modified>
</cp:coreProperties>
</file>