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C18" w:rsidRPr="009B29B0" w:rsidRDefault="001E1C18" w:rsidP="001E1C18">
      <w:pPr>
        <w:jc w:val="center"/>
        <w:rPr>
          <w:rFonts w:ascii="Tahoma" w:hAnsi="Tahoma" w:cs="Tahoma"/>
          <w:b/>
          <w:sz w:val="22"/>
          <w:szCs w:val="22"/>
          <w:lang w:val="es-ES"/>
        </w:rPr>
      </w:pPr>
      <w:bookmarkStart w:id="0" w:name="_Toc49760832"/>
      <w:r w:rsidRPr="009B29B0">
        <w:rPr>
          <w:rFonts w:ascii="Tahoma" w:hAnsi="Tahoma" w:cs="Tahoma"/>
          <w:b/>
          <w:sz w:val="22"/>
          <w:szCs w:val="22"/>
          <w:lang w:val="es-ES"/>
        </w:rPr>
        <w:t>ESTATUTOS</w:t>
      </w:r>
    </w:p>
    <w:p w:rsidR="001E1C18" w:rsidRPr="009B29B0" w:rsidRDefault="001E1C18" w:rsidP="001E1C18">
      <w:pPr>
        <w:jc w:val="center"/>
        <w:rPr>
          <w:rFonts w:ascii="Tahoma" w:hAnsi="Tahoma" w:cs="Tahoma"/>
          <w:b/>
          <w:sz w:val="22"/>
          <w:szCs w:val="22"/>
          <w:lang w:val="es-CO"/>
        </w:rPr>
      </w:pPr>
      <w:r w:rsidRPr="009B29B0">
        <w:rPr>
          <w:rFonts w:ascii="Tahoma" w:hAnsi="Tahoma" w:cs="Tahoma"/>
          <w:color w:val="FF0000"/>
          <w:sz w:val="22"/>
          <w:szCs w:val="22"/>
          <w:lang w:val="es-CO"/>
        </w:rPr>
        <w:t>(</w:t>
      </w:r>
      <w:r w:rsidRPr="009B29B0">
        <w:rPr>
          <w:rFonts w:ascii="Tahoma" w:hAnsi="Tahoma" w:cs="Tahoma"/>
          <w:i/>
          <w:iCs/>
          <w:color w:val="FF0000"/>
          <w:sz w:val="22"/>
          <w:szCs w:val="22"/>
          <w:lang w:val="es-CO"/>
        </w:rPr>
        <w:t xml:space="preserve">Indicar el nombre de </w:t>
      </w:r>
      <w:r w:rsidR="00317B49">
        <w:rPr>
          <w:rFonts w:ascii="Tahoma" w:hAnsi="Tahoma" w:cs="Tahoma"/>
          <w:i/>
          <w:iCs/>
          <w:color w:val="FF0000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i/>
          <w:iCs/>
          <w:color w:val="FF0000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i/>
          <w:iCs/>
          <w:color w:val="FF0000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i/>
          <w:iCs/>
          <w:color w:val="FF0000"/>
          <w:sz w:val="22"/>
          <w:szCs w:val="22"/>
          <w:lang w:val="es-CO"/>
        </w:rPr>
        <w:t xml:space="preserve"> que se constituye)</w:t>
      </w:r>
    </w:p>
    <w:p w:rsidR="001E1C18" w:rsidRPr="009B29B0" w:rsidRDefault="001E1C18" w:rsidP="001E1C18">
      <w:pPr>
        <w:jc w:val="center"/>
        <w:rPr>
          <w:rFonts w:ascii="Tahoma" w:hAnsi="Tahoma" w:cs="Tahoma"/>
          <w:b/>
          <w:sz w:val="22"/>
          <w:szCs w:val="22"/>
          <w:lang w:val="es-ES"/>
        </w:rPr>
      </w:pPr>
    </w:p>
    <w:p w:rsidR="001E1C18" w:rsidRPr="009B29B0" w:rsidRDefault="001E1C18" w:rsidP="001E1C18">
      <w:pPr>
        <w:jc w:val="center"/>
        <w:rPr>
          <w:rFonts w:ascii="Tahoma" w:hAnsi="Tahoma" w:cs="Tahoma"/>
          <w:b/>
          <w:sz w:val="22"/>
          <w:szCs w:val="22"/>
          <w:lang w:val="es-ES"/>
        </w:rPr>
      </w:pPr>
    </w:p>
    <w:p w:rsidR="001E1C18" w:rsidRPr="009B29B0" w:rsidRDefault="001E1C18" w:rsidP="001E1C18">
      <w:pPr>
        <w:jc w:val="center"/>
        <w:rPr>
          <w:rFonts w:ascii="Tahoma" w:hAnsi="Tahoma" w:cs="Tahoma"/>
          <w:b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CAPÍTULO PRIMERO</w:t>
      </w:r>
      <w:bookmarkEnd w:id="0"/>
    </w:p>
    <w:p w:rsidR="001E1C18" w:rsidRPr="009B29B0" w:rsidRDefault="001E1C18" w:rsidP="001E1C18">
      <w:pPr>
        <w:jc w:val="center"/>
        <w:outlineLvl w:val="0"/>
        <w:rPr>
          <w:rFonts w:ascii="Tahoma" w:hAnsi="Tahoma" w:cs="Tahoma"/>
          <w:b/>
          <w:sz w:val="22"/>
          <w:szCs w:val="22"/>
          <w:lang w:val="es-CO"/>
        </w:rPr>
      </w:pPr>
    </w:p>
    <w:p w:rsidR="001E1C18" w:rsidRPr="009B29B0" w:rsidRDefault="001E1C18" w:rsidP="001E1C18">
      <w:pPr>
        <w:jc w:val="center"/>
        <w:outlineLvl w:val="1"/>
        <w:rPr>
          <w:rFonts w:ascii="Tahoma" w:hAnsi="Tahoma" w:cs="Tahoma"/>
          <w:b/>
          <w:sz w:val="22"/>
          <w:szCs w:val="22"/>
          <w:lang w:val="es-CO"/>
        </w:rPr>
      </w:pPr>
      <w:bookmarkStart w:id="1" w:name="_Toc49760833"/>
      <w:r w:rsidRPr="009B29B0">
        <w:rPr>
          <w:rFonts w:ascii="Tahoma" w:hAnsi="Tahoma" w:cs="Tahoma"/>
          <w:b/>
          <w:sz w:val="22"/>
          <w:szCs w:val="22"/>
          <w:lang w:val="es-CO"/>
        </w:rPr>
        <w:t>NOMBRE, NATURALEZA, DOMICILIO Y DURACIÓN</w:t>
      </w:r>
      <w:bookmarkEnd w:id="1"/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1.-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>Nombre.-</w:t>
      </w:r>
      <w:r w:rsidR="006E026D">
        <w:rPr>
          <w:rFonts w:ascii="Tahoma" w:hAnsi="Tahoma" w:cs="Tahoma"/>
          <w:b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persona jurídica que se constituye, se denomina </w:t>
      </w:r>
      <w:r w:rsidR="00317B49">
        <w:rPr>
          <w:rFonts w:ascii="Tahoma" w:hAnsi="Tahoma" w:cs="Tahoma"/>
          <w:b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(Indique el nombre de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i/>
          <w:color w:val="FF0000"/>
          <w:sz w:val="22"/>
          <w:szCs w:val="22"/>
          <w:lang w:val="es-CO"/>
        </w:rPr>
        <w:t>)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, y podrá utilizar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sig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i/>
          <w:sz w:val="22"/>
          <w:szCs w:val="22"/>
          <w:lang w:val="es-CO"/>
        </w:rPr>
        <w:t>(</w:t>
      </w:r>
      <w:r w:rsidRPr="009B29B0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Indique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 sig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i/>
          <w:color w:val="FF0000"/>
          <w:sz w:val="22"/>
          <w:szCs w:val="22"/>
          <w:lang w:val="es-CO"/>
        </w:rPr>
        <w:t>, tenga en cuenta que es opcional)</w:t>
      </w:r>
      <w:r w:rsidRPr="009B29B0">
        <w:rPr>
          <w:rFonts w:ascii="Tahoma" w:hAnsi="Tahoma" w:cs="Tahoma"/>
          <w:sz w:val="22"/>
          <w:szCs w:val="22"/>
          <w:lang w:val="es-CO"/>
        </w:rPr>
        <w:t>, es una institución de utilidad común y sin ánimo de lucro.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2.-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Naturaleza.- </w:t>
      </w:r>
      <w:r w:rsidR="00317B49">
        <w:rPr>
          <w:rFonts w:ascii="Tahoma" w:hAnsi="Tahoma" w:cs="Tahoma"/>
          <w:b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b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(Indique el nombre de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i/>
          <w:color w:val="FF0000"/>
          <w:sz w:val="22"/>
          <w:szCs w:val="22"/>
          <w:lang w:val="es-CO"/>
        </w:rPr>
        <w:t>)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, es una persona jurídica de derecho privado,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regu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das, en lo pertinente, por los artículos </w:t>
      </w:r>
      <w:smartTag w:uri="urn:schemas-microsoft-com:office:smarttags" w:element="metricconverter">
        <w:smartTagPr>
          <w:attr w:name="ProductID" w:val="633 a"/>
        </w:smartTagPr>
        <w:r w:rsidRPr="009B29B0">
          <w:rPr>
            <w:rFonts w:ascii="Tahoma" w:hAnsi="Tahoma" w:cs="Tahoma"/>
            <w:sz w:val="22"/>
            <w:szCs w:val="22"/>
            <w:lang w:val="es-CO"/>
          </w:rPr>
          <w:t>633 a</w:t>
        </w:r>
      </w:smartTag>
      <w:r w:rsidRPr="009B29B0">
        <w:rPr>
          <w:rFonts w:ascii="Tahoma" w:hAnsi="Tahoma" w:cs="Tahoma"/>
          <w:sz w:val="22"/>
          <w:szCs w:val="22"/>
          <w:lang w:val="es-CO"/>
        </w:rPr>
        <w:t xml:space="preserve"> 652 del Código Civil Colombiano, el Decreto 1529 de 1990, el Decreto 2150 de 1995, el Decreto 427 de 1996 y demás normas concordantes. Se constituye como una entidad sin ánimo de lucro, de carácter permanente, independiente y autónomo y de utilidad común.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3.-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Domicilio.-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El domicilio principal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i/>
          <w:sz w:val="22"/>
          <w:szCs w:val="22"/>
          <w:lang w:val="es-CO"/>
        </w:rPr>
        <w:t>,</w:t>
      </w:r>
      <w:r>
        <w:rPr>
          <w:rFonts w:ascii="Tahoma" w:hAnsi="Tahoma" w:cs="Tahoma"/>
          <w:i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es </w:t>
      </w:r>
      <w:r>
        <w:rPr>
          <w:rFonts w:ascii="Tahoma" w:hAnsi="Tahoma" w:cs="Tahoma"/>
          <w:sz w:val="22"/>
          <w:szCs w:val="22"/>
          <w:lang w:val="es-CO"/>
        </w:rPr>
        <w:t xml:space="preserve">el municipio de </w:t>
      </w:r>
      <w:r w:rsidRPr="009B29B0">
        <w:rPr>
          <w:rFonts w:ascii="Tahoma" w:hAnsi="Tahoma" w:cs="Tahoma"/>
          <w:i/>
          <w:color w:val="FF0000"/>
          <w:sz w:val="22"/>
          <w:szCs w:val="22"/>
          <w:lang w:val="es-CO"/>
        </w:rPr>
        <w:t>(Indique el municipio o ciudad donde tiene el domicilio principal)</w:t>
      </w:r>
      <w:r w:rsidRPr="009B29B0">
        <w:rPr>
          <w:rFonts w:ascii="Tahoma" w:hAnsi="Tahoma" w:cs="Tahoma"/>
          <w:i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>Departamento de Risaralda,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República de Colombia; pero podrá, por determinación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Directiva, establecer sedes o capítulos y realizar actividades en otras ciudades y/o municipios del país y del exterior.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484C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484CB0">
        <w:rPr>
          <w:rFonts w:ascii="Tahoma" w:hAnsi="Tahoma" w:cs="Tahoma"/>
          <w:b/>
          <w:sz w:val="22"/>
          <w:szCs w:val="22"/>
          <w:lang w:val="es-CO"/>
        </w:rPr>
        <w:t>ARTÍCULO 4.-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</w:t>
      </w:r>
      <w:r w:rsidRPr="00484CB0">
        <w:rPr>
          <w:rFonts w:ascii="Tahoma" w:hAnsi="Tahoma" w:cs="Tahoma"/>
          <w:b/>
          <w:sz w:val="22"/>
          <w:szCs w:val="22"/>
          <w:lang w:val="es-CO"/>
        </w:rPr>
        <w:t xml:space="preserve">Duración.-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484CB0">
        <w:rPr>
          <w:rFonts w:ascii="Tahoma" w:hAnsi="Tahoma" w:cs="Tahoma"/>
          <w:b/>
          <w:sz w:val="22"/>
          <w:szCs w:val="22"/>
          <w:lang w:val="es-CO"/>
        </w:rPr>
        <w:t xml:space="preserve"> 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tendrá una duración de </w:t>
      </w:r>
      <w:r w:rsidRPr="00484CB0">
        <w:rPr>
          <w:rFonts w:ascii="Tahoma" w:hAnsi="Tahoma" w:cs="Tahoma"/>
          <w:i/>
          <w:color w:val="FF0000"/>
          <w:sz w:val="22"/>
          <w:szCs w:val="22"/>
          <w:lang w:val="es-CO"/>
        </w:rPr>
        <w:t>(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 duración de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ASOCIACIÓN</w:t>
      </w:r>
      <w:r w:rsidRPr="00484CB0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 debe ser precisa; indicar el número de años)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, pero podrá disolverse anticipadamente por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>s causas que contemp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ley y los presentes estatutos.</w:t>
      </w:r>
    </w:p>
    <w:p w:rsidR="001E1C18" w:rsidRPr="009B29B0" w:rsidRDefault="001E1C18" w:rsidP="001E1C18">
      <w:pPr>
        <w:rPr>
          <w:rFonts w:ascii="Tahoma" w:hAnsi="Tahoma" w:cs="Tahoma"/>
          <w:b/>
          <w:sz w:val="22"/>
          <w:szCs w:val="22"/>
          <w:lang w:val="es-CO"/>
        </w:rPr>
      </w:pPr>
    </w:p>
    <w:p w:rsidR="001E1C18" w:rsidRPr="009B29B0" w:rsidRDefault="001E1C18" w:rsidP="001E1C18">
      <w:pPr>
        <w:jc w:val="center"/>
        <w:outlineLvl w:val="0"/>
        <w:rPr>
          <w:rFonts w:ascii="Tahoma" w:hAnsi="Tahoma" w:cs="Tahoma"/>
          <w:b/>
          <w:sz w:val="22"/>
          <w:szCs w:val="22"/>
          <w:lang w:val="es-CO"/>
        </w:rPr>
      </w:pPr>
      <w:bookmarkStart w:id="2" w:name="_Toc49760834"/>
      <w:r w:rsidRPr="009B29B0">
        <w:rPr>
          <w:rFonts w:ascii="Tahoma" w:hAnsi="Tahoma" w:cs="Tahoma"/>
          <w:b/>
          <w:sz w:val="22"/>
          <w:szCs w:val="22"/>
          <w:lang w:val="es-CO"/>
        </w:rPr>
        <w:t>CAPÍTULO SEGUNDO</w:t>
      </w:r>
      <w:bookmarkEnd w:id="2"/>
    </w:p>
    <w:p w:rsidR="001E1C18" w:rsidRPr="009B29B0" w:rsidRDefault="001E1C18" w:rsidP="001E1C18">
      <w:pPr>
        <w:jc w:val="center"/>
        <w:rPr>
          <w:rFonts w:ascii="Tahoma" w:hAnsi="Tahoma" w:cs="Tahoma"/>
          <w:b/>
          <w:sz w:val="22"/>
          <w:szCs w:val="22"/>
          <w:lang w:val="es-CO"/>
        </w:rPr>
      </w:pPr>
    </w:p>
    <w:p w:rsidR="001E1C18" w:rsidRPr="009B29B0" w:rsidRDefault="001E1C18" w:rsidP="001E1C18">
      <w:pPr>
        <w:jc w:val="center"/>
        <w:outlineLvl w:val="1"/>
        <w:rPr>
          <w:rFonts w:ascii="Tahoma" w:hAnsi="Tahoma" w:cs="Tahoma"/>
          <w:b/>
          <w:sz w:val="22"/>
          <w:szCs w:val="22"/>
          <w:lang w:val="es-CO"/>
        </w:rPr>
      </w:pPr>
      <w:bookmarkStart w:id="3" w:name="_Toc49760835"/>
      <w:r w:rsidRPr="009B29B0">
        <w:rPr>
          <w:rFonts w:ascii="Tahoma" w:hAnsi="Tahoma" w:cs="Tahoma"/>
          <w:b/>
          <w:sz w:val="22"/>
          <w:szCs w:val="22"/>
          <w:lang w:val="es-CO"/>
        </w:rPr>
        <w:t>OBJETO SOCIAL Y</w:t>
      </w:r>
      <w:r w:rsidR="006E026D">
        <w:rPr>
          <w:rFonts w:ascii="Tahoma" w:hAnsi="Tahoma" w:cs="Tahoma"/>
          <w:b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>DESARROLLO</w:t>
      </w:r>
      <w:bookmarkEnd w:id="3"/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5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.-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>Fines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.-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(Indique el nombre de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i/>
          <w:color w:val="FF0000"/>
          <w:sz w:val="22"/>
          <w:szCs w:val="22"/>
          <w:lang w:val="es-CO"/>
        </w:rPr>
        <w:t>)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persigue fines de beneficencia, el interés o utilidad común y el mejoramiento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calidad de vida, el bienestar común o de interés social.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i/>
          <w:color w:val="FF0000"/>
          <w:sz w:val="22"/>
          <w:szCs w:val="22"/>
          <w:lang w:val="es-CO"/>
        </w:rPr>
      </w:pPr>
      <w:r w:rsidRPr="009B29B0">
        <w:rPr>
          <w:rFonts w:ascii="Tahoma" w:hAnsi="Tahoma" w:cs="Tahoma"/>
          <w:i/>
          <w:color w:val="FF0000"/>
          <w:sz w:val="22"/>
          <w:szCs w:val="22"/>
          <w:lang w:val="es-CO"/>
        </w:rPr>
        <w:t>Nota: Indique si su entidad va a tener fines científicos, tecnológicos, culturales,</w:t>
      </w:r>
      <w:r w:rsidR="006E026D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i/>
          <w:color w:val="FF0000"/>
          <w:sz w:val="22"/>
          <w:szCs w:val="22"/>
          <w:lang w:val="es-CO"/>
        </w:rPr>
        <w:t>recreativos,</w:t>
      </w:r>
      <w:r w:rsidR="006E026D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servicio social, etc. 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6.- Objeto.-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tendrá como objeto: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ES_tradnl"/>
        </w:rPr>
      </w:pPr>
      <w:r w:rsidRPr="009B29B0">
        <w:rPr>
          <w:rFonts w:ascii="Tahoma" w:hAnsi="Tahoma" w:cs="Tahoma"/>
          <w:i/>
          <w:color w:val="FF0000"/>
          <w:sz w:val="22"/>
          <w:szCs w:val="22"/>
          <w:lang w:val="es-CO"/>
        </w:rPr>
        <w:lastRenderedPageBreak/>
        <w:t xml:space="preserve">Nota: Indique específicamente, a que se va a dedicar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i/>
          <w:color w:val="FF0000"/>
          <w:sz w:val="22"/>
          <w:szCs w:val="22"/>
          <w:lang w:val="es-CO"/>
        </w:rPr>
        <w:t>, haciendo una definición c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ra y precisa de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i/>
          <w:color w:val="FF0000"/>
          <w:sz w:val="22"/>
          <w:szCs w:val="22"/>
          <w:lang w:val="es-CO"/>
        </w:rPr>
        <w:t>s actividades principales que conforman su objetivo social.</w:t>
      </w:r>
      <w:r w:rsidRPr="009B29B0">
        <w:rPr>
          <w:rFonts w:ascii="Tahoma" w:hAnsi="Tahoma" w:cs="Tahoma"/>
          <w:sz w:val="22"/>
          <w:szCs w:val="22"/>
          <w:lang w:val="es-ES_tradnl"/>
        </w:rPr>
        <w:t xml:space="preserve"> 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ES_tradnl"/>
        </w:rPr>
      </w:pPr>
    </w:p>
    <w:p w:rsidR="001E1C18" w:rsidRPr="009B29B0" w:rsidRDefault="001E1C18" w:rsidP="001E1C18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i/>
          <w:sz w:val="22"/>
          <w:szCs w:val="22"/>
          <w:lang w:val="es-CO"/>
        </w:rPr>
      </w:pPr>
      <w:r w:rsidRPr="009B29B0">
        <w:rPr>
          <w:rFonts w:ascii="Tahoma" w:hAnsi="Tahoma" w:cs="Tahoma"/>
          <w:i/>
          <w:sz w:val="22"/>
          <w:szCs w:val="22"/>
          <w:lang w:val="es-CO"/>
        </w:rPr>
        <w:t>_____</w:t>
      </w:r>
    </w:p>
    <w:p w:rsidR="001E1C18" w:rsidRPr="009B29B0" w:rsidRDefault="001E1C18" w:rsidP="001E1C18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i/>
          <w:sz w:val="22"/>
          <w:szCs w:val="22"/>
          <w:lang w:val="es-CO"/>
        </w:rPr>
      </w:pPr>
      <w:r w:rsidRPr="009B29B0">
        <w:rPr>
          <w:rFonts w:ascii="Tahoma" w:hAnsi="Tahoma" w:cs="Tahoma"/>
          <w:i/>
          <w:sz w:val="22"/>
          <w:szCs w:val="22"/>
          <w:lang w:val="es-CO"/>
        </w:rPr>
        <w:t>_____</w:t>
      </w:r>
    </w:p>
    <w:p w:rsidR="001E1C18" w:rsidRPr="009B29B0" w:rsidRDefault="001E1C18" w:rsidP="001E1C18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i/>
          <w:sz w:val="22"/>
          <w:szCs w:val="22"/>
          <w:lang w:val="es-CO"/>
        </w:rPr>
      </w:pPr>
      <w:r w:rsidRPr="009B29B0">
        <w:rPr>
          <w:rFonts w:ascii="Tahoma" w:hAnsi="Tahoma" w:cs="Tahoma"/>
          <w:i/>
          <w:sz w:val="22"/>
          <w:szCs w:val="22"/>
          <w:lang w:val="es-CO"/>
        </w:rPr>
        <w:t>_____</w:t>
      </w:r>
    </w:p>
    <w:p w:rsidR="001E1C18" w:rsidRPr="009B29B0" w:rsidRDefault="001E1C18" w:rsidP="001E1C18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i/>
          <w:sz w:val="22"/>
          <w:szCs w:val="22"/>
          <w:lang w:val="es-CO"/>
        </w:rPr>
      </w:pPr>
      <w:r w:rsidRPr="009B29B0">
        <w:rPr>
          <w:rFonts w:ascii="Tahoma" w:hAnsi="Tahoma" w:cs="Tahoma"/>
          <w:i/>
          <w:sz w:val="22"/>
          <w:szCs w:val="22"/>
          <w:lang w:val="es-CO"/>
        </w:rPr>
        <w:t>_____</w:t>
      </w:r>
    </w:p>
    <w:p w:rsidR="001E1C18" w:rsidRPr="009B29B0" w:rsidRDefault="001E1C18" w:rsidP="001E1C18">
      <w:pPr>
        <w:rPr>
          <w:rFonts w:ascii="Tahoma" w:hAnsi="Tahoma" w:cs="Tahoma"/>
          <w:i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b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DESARROLLO DEL OBJETO SOCIAL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Default="00317B49" w:rsidP="001E1C18">
      <w:pPr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>
        <w:rPr>
          <w:rFonts w:ascii="Tahoma" w:hAnsi="Tahoma" w:cs="Tahoma"/>
          <w:sz w:val="22"/>
          <w:szCs w:val="22"/>
          <w:lang w:val="es-CO"/>
        </w:rPr>
        <w:t>ASOCIACIÓN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para el cumplimiento de sus fines podrá: </w:t>
      </w:r>
    </w:p>
    <w:p w:rsidR="001E1C18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color w:val="FF0000"/>
          <w:sz w:val="22"/>
          <w:szCs w:val="22"/>
          <w:lang w:val="es-CO"/>
        </w:rPr>
      </w:pPr>
      <w:r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Nota: </w:t>
      </w:r>
      <w:r w:rsidRPr="009B29B0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Indique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i/>
          <w:color w:val="FF0000"/>
          <w:sz w:val="22"/>
          <w:szCs w:val="22"/>
          <w:lang w:val="es-CO"/>
        </w:rPr>
        <w:t>s actividades secundarias, que garantizan el cumplimiento del objetivo principal</w:t>
      </w:r>
      <w:r>
        <w:rPr>
          <w:rFonts w:ascii="Tahoma" w:hAnsi="Tahoma" w:cs="Tahoma"/>
          <w:i/>
          <w:color w:val="FF0000"/>
          <w:sz w:val="22"/>
          <w:szCs w:val="22"/>
          <w:lang w:val="es-CO"/>
        </w:rPr>
        <w:t>, V. gr.</w:t>
      </w:r>
    </w:p>
    <w:p w:rsidR="001E1C18" w:rsidRPr="009B29B0" w:rsidRDefault="001E1C18" w:rsidP="001E1C18">
      <w:pPr>
        <w:ind w:left="36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i/>
          <w:sz w:val="22"/>
          <w:szCs w:val="22"/>
          <w:lang w:val="es-CO"/>
        </w:rPr>
      </w:pPr>
      <w:r w:rsidRPr="009B29B0">
        <w:rPr>
          <w:rFonts w:ascii="Tahoma" w:hAnsi="Tahoma" w:cs="Tahoma"/>
          <w:i/>
          <w:sz w:val="22"/>
          <w:szCs w:val="22"/>
          <w:lang w:val="es-CO"/>
        </w:rPr>
        <w:t xml:space="preserve">Organizar </w:t>
      </w:r>
      <w:r w:rsidR="00317B49">
        <w:rPr>
          <w:rFonts w:ascii="Tahoma" w:hAnsi="Tahoma" w:cs="Tahoma"/>
          <w:i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i/>
          <w:sz w:val="22"/>
          <w:szCs w:val="22"/>
          <w:lang w:val="es-CO"/>
        </w:rPr>
        <w:t>s condiciones para desarrol</w:t>
      </w:r>
      <w:r w:rsidR="00317B49">
        <w:rPr>
          <w:rFonts w:ascii="Tahoma" w:hAnsi="Tahoma" w:cs="Tahoma"/>
          <w:i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i/>
          <w:sz w:val="22"/>
          <w:szCs w:val="22"/>
          <w:lang w:val="es-CO"/>
        </w:rPr>
        <w:t xml:space="preserve">r sus propias actividades, celebrar contratos o convenios y asociarse con otras entidades sin ánimo de lucro, de carácter nacional o internacional. </w:t>
      </w:r>
    </w:p>
    <w:p w:rsidR="001E1C18" w:rsidRPr="009B29B0" w:rsidRDefault="001E1C18" w:rsidP="001E1C18">
      <w:pPr>
        <w:rPr>
          <w:rFonts w:ascii="Tahoma" w:hAnsi="Tahoma" w:cs="Tahoma"/>
          <w:i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i/>
          <w:sz w:val="22"/>
          <w:szCs w:val="22"/>
          <w:lang w:val="es-CO"/>
        </w:rPr>
      </w:pPr>
      <w:r w:rsidRPr="009B29B0">
        <w:rPr>
          <w:rFonts w:ascii="Tahoma" w:hAnsi="Tahoma" w:cs="Tahoma"/>
          <w:i/>
          <w:sz w:val="22"/>
          <w:szCs w:val="22"/>
          <w:lang w:val="es-CO"/>
        </w:rPr>
        <w:t>Realizar, patrocinar, organizar, sistematizar toda c</w:t>
      </w:r>
      <w:r w:rsidR="00317B49">
        <w:rPr>
          <w:rFonts w:ascii="Tahoma" w:hAnsi="Tahoma" w:cs="Tahoma"/>
          <w:i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i/>
          <w:sz w:val="22"/>
          <w:szCs w:val="22"/>
          <w:lang w:val="es-CO"/>
        </w:rPr>
        <w:t>se de eventos, en el país o en el exterior, que contribuyan al cumplimiento del presente objeto social.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i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i/>
          <w:sz w:val="22"/>
          <w:szCs w:val="22"/>
          <w:lang w:val="es-CO"/>
        </w:rPr>
      </w:pPr>
      <w:r w:rsidRPr="009B29B0">
        <w:rPr>
          <w:rFonts w:ascii="Tahoma" w:hAnsi="Tahoma" w:cs="Tahoma"/>
          <w:i/>
          <w:sz w:val="22"/>
          <w:szCs w:val="22"/>
          <w:lang w:val="es-CO"/>
        </w:rPr>
        <w:t xml:space="preserve">Apoyar, patrocinar y/o facilitar </w:t>
      </w:r>
      <w:r w:rsidR="00317B49">
        <w:rPr>
          <w:rFonts w:ascii="Tahoma" w:hAnsi="Tahoma" w:cs="Tahoma"/>
          <w:i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i/>
          <w:sz w:val="22"/>
          <w:szCs w:val="22"/>
          <w:lang w:val="es-CO"/>
        </w:rPr>
        <w:t xml:space="preserve"> ejecución de ideas presentadas por personas o grupos, cuyos propósitos y objetivos concuerden con los de </w:t>
      </w:r>
      <w:r w:rsidR="00317B49">
        <w:rPr>
          <w:rFonts w:ascii="Tahoma" w:hAnsi="Tahoma" w:cs="Tahoma"/>
          <w:i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i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i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i/>
          <w:sz w:val="22"/>
          <w:szCs w:val="22"/>
          <w:lang w:val="es-CO"/>
        </w:rPr>
        <w:t>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i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i/>
          <w:sz w:val="22"/>
          <w:szCs w:val="22"/>
          <w:lang w:val="es-CO"/>
        </w:rPr>
      </w:pPr>
      <w:r w:rsidRPr="009B29B0">
        <w:rPr>
          <w:rFonts w:ascii="Tahoma" w:hAnsi="Tahoma" w:cs="Tahoma"/>
          <w:i/>
          <w:sz w:val="22"/>
          <w:szCs w:val="22"/>
          <w:lang w:val="es-CO"/>
        </w:rPr>
        <w:t>Diseñar y desarrol</w:t>
      </w:r>
      <w:r w:rsidR="00317B49">
        <w:rPr>
          <w:rFonts w:ascii="Tahoma" w:hAnsi="Tahoma" w:cs="Tahoma"/>
          <w:i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i/>
          <w:sz w:val="22"/>
          <w:szCs w:val="22"/>
          <w:lang w:val="es-CO"/>
        </w:rPr>
        <w:t>r</w:t>
      </w:r>
      <w:r w:rsidR="006E026D">
        <w:rPr>
          <w:rFonts w:ascii="Tahoma" w:hAnsi="Tahoma" w:cs="Tahoma"/>
          <w:i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i/>
          <w:sz w:val="22"/>
          <w:szCs w:val="22"/>
          <w:lang w:val="es-CO"/>
        </w:rPr>
        <w:t>mecanismos de financiación y co-financiación, inversiones a nivel nacional,</w:t>
      </w:r>
      <w:r w:rsidR="006E026D">
        <w:rPr>
          <w:rFonts w:ascii="Tahoma" w:hAnsi="Tahoma" w:cs="Tahoma"/>
          <w:i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i/>
          <w:sz w:val="22"/>
          <w:szCs w:val="22"/>
          <w:lang w:val="es-CO"/>
        </w:rPr>
        <w:t xml:space="preserve">internacional, necesarios para el financiamiento y sostenimiento de </w:t>
      </w:r>
      <w:r w:rsidR="00317B49">
        <w:rPr>
          <w:rFonts w:ascii="Tahoma" w:hAnsi="Tahoma" w:cs="Tahoma"/>
          <w:i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i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i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i/>
          <w:sz w:val="22"/>
          <w:szCs w:val="22"/>
          <w:lang w:val="es-CO"/>
        </w:rPr>
        <w:t xml:space="preserve"> , sus actividades y proyectos, utilizando en ambos casos los sistemas de cooperación,</w:t>
      </w:r>
      <w:r w:rsidR="006E026D">
        <w:rPr>
          <w:rFonts w:ascii="Tahoma" w:hAnsi="Tahoma" w:cs="Tahoma"/>
          <w:i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i/>
          <w:sz w:val="22"/>
          <w:szCs w:val="22"/>
          <w:lang w:val="es-CO"/>
        </w:rPr>
        <w:t>administración</w:t>
      </w:r>
      <w:r w:rsidR="006E026D">
        <w:rPr>
          <w:rFonts w:ascii="Tahoma" w:hAnsi="Tahoma" w:cs="Tahoma"/>
          <w:i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i/>
          <w:sz w:val="22"/>
          <w:szCs w:val="22"/>
          <w:lang w:val="es-CO"/>
        </w:rPr>
        <w:t>delegada de recursos,</w:t>
      </w:r>
      <w:r w:rsidR="006E026D">
        <w:rPr>
          <w:rFonts w:ascii="Tahoma" w:hAnsi="Tahoma" w:cs="Tahoma"/>
          <w:i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i/>
          <w:sz w:val="22"/>
          <w:szCs w:val="22"/>
          <w:lang w:val="es-CO"/>
        </w:rPr>
        <w:t>o cualquier otro medio.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i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i/>
          <w:sz w:val="22"/>
          <w:szCs w:val="22"/>
          <w:lang w:val="es-CO"/>
        </w:rPr>
      </w:pPr>
      <w:r w:rsidRPr="009B29B0">
        <w:rPr>
          <w:rFonts w:ascii="Tahoma" w:hAnsi="Tahoma" w:cs="Tahoma"/>
          <w:i/>
          <w:sz w:val="22"/>
          <w:szCs w:val="22"/>
          <w:lang w:val="es-CO"/>
        </w:rPr>
        <w:t xml:space="preserve">Realizar actividades y programas que propendan por el desarrollo integral y gremial de los beneficiarios de </w:t>
      </w:r>
      <w:r w:rsidR="00317B49">
        <w:rPr>
          <w:rFonts w:ascii="Tahoma" w:hAnsi="Tahoma" w:cs="Tahoma"/>
          <w:i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i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i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i/>
          <w:sz w:val="22"/>
          <w:szCs w:val="22"/>
          <w:lang w:val="es-CO"/>
        </w:rPr>
        <w:t>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i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i/>
          <w:sz w:val="22"/>
          <w:szCs w:val="22"/>
          <w:lang w:val="es-CO"/>
        </w:rPr>
      </w:pPr>
      <w:r w:rsidRPr="009B29B0">
        <w:rPr>
          <w:rFonts w:ascii="Tahoma" w:hAnsi="Tahoma" w:cs="Tahoma"/>
          <w:i/>
          <w:sz w:val="22"/>
          <w:szCs w:val="22"/>
          <w:lang w:val="es-CO"/>
        </w:rPr>
        <w:t xml:space="preserve">Efectuar todas </w:t>
      </w:r>
      <w:r w:rsidR="00317B49">
        <w:rPr>
          <w:rFonts w:ascii="Tahoma" w:hAnsi="Tahoma" w:cs="Tahoma"/>
          <w:i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i/>
          <w:sz w:val="22"/>
          <w:szCs w:val="22"/>
          <w:lang w:val="es-CO"/>
        </w:rPr>
        <w:t>s otras actividades y operaciones económicas, re</w:t>
      </w:r>
      <w:r w:rsidR="00317B49">
        <w:rPr>
          <w:rFonts w:ascii="Tahoma" w:hAnsi="Tahoma" w:cs="Tahoma"/>
          <w:i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i/>
          <w:sz w:val="22"/>
          <w:szCs w:val="22"/>
          <w:lang w:val="es-CO"/>
        </w:rPr>
        <w:t xml:space="preserve">cionadas desde o directamente con el objeto social, para el desarrollo del mismo, el bienestar de los asociados y </w:t>
      </w:r>
      <w:r w:rsidR="00317B49">
        <w:rPr>
          <w:rFonts w:ascii="Tahoma" w:hAnsi="Tahoma" w:cs="Tahoma"/>
          <w:i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i/>
          <w:sz w:val="22"/>
          <w:szCs w:val="22"/>
          <w:lang w:val="es-CO"/>
        </w:rPr>
        <w:t xml:space="preserve"> adquisición de bienes, muebles e inmuebles de </w:t>
      </w:r>
      <w:r w:rsidR="00317B49">
        <w:rPr>
          <w:rFonts w:ascii="Tahoma" w:hAnsi="Tahoma" w:cs="Tahoma"/>
          <w:i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i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i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i/>
          <w:sz w:val="22"/>
          <w:szCs w:val="22"/>
          <w:lang w:val="es-CO"/>
        </w:rPr>
        <w:t>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i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4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i/>
          <w:sz w:val="22"/>
          <w:szCs w:val="22"/>
          <w:lang w:val="es-CO"/>
        </w:rPr>
      </w:pPr>
      <w:r w:rsidRPr="009B29B0">
        <w:rPr>
          <w:rFonts w:ascii="Tahoma" w:hAnsi="Tahoma" w:cs="Tahoma"/>
          <w:i/>
          <w:sz w:val="22"/>
          <w:szCs w:val="22"/>
          <w:lang w:val="es-CO"/>
        </w:rPr>
        <w:t>Realizar, directa o indirectamente, por cuenta propia o ajena, so</w:t>
      </w:r>
      <w:r w:rsidR="00317B49">
        <w:rPr>
          <w:rFonts w:ascii="Tahoma" w:hAnsi="Tahoma" w:cs="Tahoma"/>
          <w:i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i/>
          <w:sz w:val="22"/>
          <w:szCs w:val="22"/>
          <w:lang w:val="es-CO"/>
        </w:rPr>
        <w:t xml:space="preserve"> o mediante consorcios, uniones temporales o alianzas estratégicas con organizaciones no gubernamentales u organizaciones de </w:t>
      </w:r>
      <w:r w:rsidR="00317B49">
        <w:rPr>
          <w:rFonts w:ascii="Tahoma" w:hAnsi="Tahoma" w:cs="Tahoma"/>
          <w:i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i/>
          <w:sz w:val="22"/>
          <w:szCs w:val="22"/>
          <w:lang w:val="es-CO"/>
        </w:rPr>
        <w:t xml:space="preserve"> sociedad civil o entidades del sector privado, nacionales o extranjeras, todas aquel</w:t>
      </w:r>
      <w:r w:rsidR="00317B49">
        <w:rPr>
          <w:rFonts w:ascii="Tahoma" w:hAnsi="Tahoma" w:cs="Tahoma"/>
          <w:i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i/>
          <w:sz w:val="22"/>
          <w:szCs w:val="22"/>
          <w:lang w:val="es-CO"/>
        </w:rPr>
        <w:t>s actividades encaminadas a: Proyectar, ejecutar, administrar, coordinar, contro</w:t>
      </w:r>
      <w:r w:rsidR="00317B49">
        <w:rPr>
          <w:rFonts w:ascii="Tahoma" w:hAnsi="Tahoma" w:cs="Tahoma"/>
          <w:i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i/>
          <w:sz w:val="22"/>
          <w:szCs w:val="22"/>
          <w:lang w:val="es-CO"/>
        </w:rPr>
        <w:t>r o evaluar p</w:t>
      </w:r>
      <w:r w:rsidR="00317B49">
        <w:rPr>
          <w:rFonts w:ascii="Tahoma" w:hAnsi="Tahoma" w:cs="Tahoma"/>
          <w:i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i/>
          <w:sz w:val="22"/>
          <w:szCs w:val="22"/>
          <w:lang w:val="es-CO"/>
        </w:rPr>
        <w:t>nes, programas o proyectos, orientados a buscar el bienestar de los asociados y el de los particu</w:t>
      </w:r>
      <w:r w:rsidR="00317B49">
        <w:rPr>
          <w:rFonts w:ascii="Tahoma" w:hAnsi="Tahoma" w:cs="Tahoma"/>
          <w:i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i/>
          <w:sz w:val="22"/>
          <w:szCs w:val="22"/>
          <w:lang w:val="es-CO"/>
        </w:rPr>
        <w:t xml:space="preserve">res, para tales efectos podrá asociarse, fusionarse, participar en uniones temporales, </w:t>
      </w:r>
      <w:r w:rsidRPr="009B29B0">
        <w:rPr>
          <w:rFonts w:ascii="Tahoma" w:hAnsi="Tahoma" w:cs="Tahoma"/>
          <w:i/>
          <w:sz w:val="22"/>
          <w:szCs w:val="22"/>
          <w:lang w:val="es-CO"/>
        </w:rPr>
        <w:lastRenderedPageBreak/>
        <w:t>consorcios y e</w:t>
      </w:r>
      <w:r w:rsidR="00317B49">
        <w:rPr>
          <w:rFonts w:ascii="Tahoma" w:hAnsi="Tahoma" w:cs="Tahoma"/>
          <w:i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i/>
          <w:sz w:val="22"/>
          <w:szCs w:val="22"/>
          <w:lang w:val="es-CO"/>
        </w:rPr>
        <w:t>borar convenios con otras personas naturales o jurídicas que desarrollen el mismo o simi</w:t>
      </w:r>
      <w:r w:rsidR="00317B49">
        <w:rPr>
          <w:rFonts w:ascii="Tahoma" w:hAnsi="Tahoma" w:cs="Tahoma"/>
          <w:i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i/>
          <w:sz w:val="22"/>
          <w:szCs w:val="22"/>
          <w:lang w:val="es-CO"/>
        </w:rPr>
        <w:t>r objeto.</w:t>
      </w:r>
    </w:p>
    <w:p w:rsidR="001E1C18" w:rsidRPr="009B29B0" w:rsidRDefault="001E1C18" w:rsidP="001E1C18">
      <w:pPr>
        <w:rPr>
          <w:rFonts w:ascii="Tahoma" w:hAnsi="Tahoma" w:cs="Tahoma"/>
          <w:b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b/>
          <w:sz w:val="22"/>
          <w:szCs w:val="22"/>
          <w:lang w:val="es-CO"/>
        </w:rPr>
      </w:pPr>
    </w:p>
    <w:p w:rsidR="001E1C18" w:rsidRPr="009B29B0" w:rsidRDefault="001E1C18" w:rsidP="001E1C18">
      <w:pPr>
        <w:jc w:val="center"/>
        <w:outlineLvl w:val="0"/>
        <w:rPr>
          <w:rFonts w:ascii="Tahoma" w:hAnsi="Tahoma" w:cs="Tahoma"/>
          <w:b/>
          <w:sz w:val="22"/>
          <w:szCs w:val="22"/>
          <w:lang w:val="es-CO"/>
        </w:rPr>
      </w:pPr>
      <w:bookmarkStart w:id="4" w:name="_Toc49760836"/>
      <w:r w:rsidRPr="009B29B0">
        <w:rPr>
          <w:rFonts w:ascii="Tahoma" w:hAnsi="Tahoma" w:cs="Tahoma"/>
          <w:b/>
          <w:sz w:val="22"/>
          <w:szCs w:val="22"/>
          <w:lang w:val="es-CO"/>
        </w:rPr>
        <w:t>CAPÍTULO TERCERO</w:t>
      </w:r>
      <w:bookmarkEnd w:id="4"/>
    </w:p>
    <w:p w:rsidR="001E1C18" w:rsidRPr="009B29B0" w:rsidRDefault="001E1C18" w:rsidP="001E1C18">
      <w:pPr>
        <w:jc w:val="center"/>
        <w:outlineLvl w:val="1"/>
        <w:rPr>
          <w:rFonts w:ascii="Tahoma" w:hAnsi="Tahoma" w:cs="Tahoma"/>
          <w:b/>
          <w:sz w:val="22"/>
          <w:szCs w:val="22"/>
          <w:lang w:val="es-CO"/>
        </w:rPr>
      </w:pPr>
      <w:bookmarkStart w:id="5" w:name="_Toc49760837"/>
    </w:p>
    <w:p w:rsidR="001E1C18" w:rsidRPr="009B29B0" w:rsidRDefault="001E1C18" w:rsidP="001E1C18">
      <w:pPr>
        <w:jc w:val="center"/>
        <w:outlineLvl w:val="1"/>
        <w:rPr>
          <w:rFonts w:ascii="Tahoma" w:hAnsi="Tahoma" w:cs="Tahoma"/>
          <w:sz w:val="22"/>
          <w:szCs w:val="22"/>
          <w:lang w:val="es-CO"/>
        </w:rPr>
      </w:pPr>
      <w:bookmarkStart w:id="6" w:name="_Toc49760839"/>
      <w:bookmarkEnd w:id="5"/>
      <w:r w:rsidRPr="009B29B0">
        <w:rPr>
          <w:rFonts w:ascii="Tahoma" w:hAnsi="Tahoma" w:cs="Tahoma"/>
          <w:b/>
          <w:sz w:val="22"/>
          <w:szCs w:val="22"/>
          <w:lang w:val="es-CO"/>
        </w:rPr>
        <w:t>ASOCIADOS, DERECHOS, DEBERES Y PROHIBICIONES</w:t>
      </w:r>
      <w:bookmarkEnd w:id="6"/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32115B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7.-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>C</w:t>
      </w:r>
      <w:r w:rsidR="00317B49">
        <w:rPr>
          <w:rFonts w:ascii="Tahoma" w:hAnsi="Tahoma" w:cs="Tahoma"/>
          <w:b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b/>
          <w:sz w:val="22"/>
          <w:szCs w:val="22"/>
          <w:lang w:val="es-CO"/>
        </w:rPr>
        <w:t>ses.-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Los asociados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son </w:t>
      </w:r>
      <w:r w:rsidRPr="0032115B">
        <w:rPr>
          <w:rFonts w:ascii="Tahoma" w:hAnsi="Tahoma" w:cs="Tahoma"/>
          <w:sz w:val="22"/>
          <w:szCs w:val="22"/>
          <w:lang w:val="es-CO"/>
        </w:rPr>
        <w:t>de tres (3) c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32115B">
        <w:rPr>
          <w:rFonts w:ascii="Tahoma" w:hAnsi="Tahoma" w:cs="Tahoma"/>
          <w:sz w:val="22"/>
          <w:szCs w:val="22"/>
          <w:lang w:val="es-CO"/>
        </w:rPr>
        <w:t>ses: fundadores, adherentes y honorarios.</w:t>
      </w:r>
    </w:p>
    <w:p w:rsidR="001E1C18" w:rsidRPr="009B29B0" w:rsidRDefault="001E1C18" w:rsidP="001E1C18">
      <w:pPr>
        <w:rPr>
          <w:rFonts w:ascii="Tahoma" w:hAnsi="Tahoma" w:cs="Tahoma"/>
          <w:i/>
          <w:sz w:val="22"/>
          <w:szCs w:val="22"/>
          <w:lang w:val="es-CO"/>
        </w:rPr>
      </w:pPr>
    </w:p>
    <w:p w:rsidR="001E1C18" w:rsidRPr="0032115B" w:rsidRDefault="001E1C18" w:rsidP="001E1C18">
      <w:pPr>
        <w:numPr>
          <w:ilvl w:val="0"/>
          <w:numId w:val="16"/>
        </w:numPr>
        <w:ind w:left="0" w:firstLine="0"/>
        <w:rPr>
          <w:rFonts w:ascii="Tahoma" w:hAnsi="Tahoma" w:cs="Tahoma"/>
          <w:sz w:val="22"/>
          <w:szCs w:val="22"/>
          <w:lang w:val="es-CO"/>
        </w:rPr>
      </w:pPr>
      <w:r w:rsidRPr="0032115B">
        <w:rPr>
          <w:rFonts w:ascii="Tahoma" w:hAnsi="Tahoma" w:cs="Tahoma"/>
          <w:b/>
          <w:sz w:val="22"/>
          <w:szCs w:val="22"/>
          <w:lang w:val="es-CO"/>
        </w:rPr>
        <w:t>Son Asociados Fundadores</w:t>
      </w:r>
      <w:r w:rsidRPr="0032115B">
        <w:rPr>
          <w:rFonts w:ascii="Tahoma" w:hAnsi="Tahoma" w:cs="Tahoma"/>
          <w:sz w:val="22"/>
          <w:szCs w:val="22"/>
          <w:lang w:val="es-CO"/>
        </w:rPr>
        <w:t xml:space="preserve">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32115B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>
        <w:rPr>
          <w:rFonts w:ascii="Tahoma" w:hAnsi="Tahoma" w:cs="Tahoma"/>
          <w:sz w:val="22"/>
          <w:szCs w:val="22"/>
          <w:lang w:val="es-CO"/>
        </w:rPr>
        <w:t>,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32115B">
        <w:rPr>
          <w:rFonts w:ascii="Tahoma" w:hAnsi="Tahoma" w:cs="Tahoma"/>
          <w:sz w:val="22"/>
          <w:szCs w:val="22"/>
          <w:lang w:val="es-CO"/>
        </w:rPr>
        <w:t xml:space="preserve">s personas que idearon, promovieron, convocaron, generaron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32115B">
        <w:rPr>
          <w:rFonts w:ascii="Tahoma" w:hAnsi="Tahoma" w:cs="Tahoma"/>
          <w:sz w:val="22"/>
          <w:szCs w:val="22"/>
          <w:lang w:val="es-CO"/>
        </w:rPr>
        <w:t xml:space="preserve"> creación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32115B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32115B">
        <w:rPr>
          <w:rFonts w:ascii="Tahoma" w:hAnsi="Tahoma" w:cs="Tahoma"/>
          <w:sz w:val="22"/>
          <w:szCs w:val="22"/>
          <w:lang w:val="es-CO"/>
        </w:rPr>
        <w:t xml:space="preserve">e hicieron los primeros aportes para su conformación. </w:t>
      </w:r>
    </w:p>
    <w:p w:rsidR="001E1C18" w:rsidRPr="0032115B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32115B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32115B">
        <w:rPr>
          <w:rFonts w:ascii="Tahoma" w:hAnsi="Tahoma" w:cs="Tahoma"/>
          <w:sz w:val="22"/>
          <w:szCs w:val="22"/>
          <w:lang w:val="es-CO"/>
        </w:rPr>
        <w:t xml:space="preserve">Para efectos de los presentes estatutos, se </w:t>
      </w:r>
      <w:r w:rsidR="006E026D">
        <w:rPr>
          <w:rFonts w:ascii="Tahoma" w:hAnsi="Tahoma" w:cs="Tahoma"/>
          <w:sz w:val="22"/>
          <w:szCs w:val="22"/>
          <w:lang w:val="es-CO"/>
        </w:rPr>
        <w:t>consideran asociados fundadores</w:t>
      </w:r>
      <w:r w:rsidRPr="0032115B">
        <w:rPr>
          <w:rFonts w:ascii="Tahoma" w:hAnsi="Tahoma" w:cs="Tahoma"/>
          <w:sz w:val="22"/>
          <w:szCs w:val="22"/>
          <w:lang w:val="es-CO"/>
        </w:rPr>
        <w:t xml:space="preserve"> quienes suscribieron los presentes estatutos, el acta de constitución y realizaron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32115B">
        <w:rPr>
          <w:rFonts w:ascii="Tahoma" w:hAnsi="Tahoma" w:cs="Tahoma"/>
          <w:sz w:val="22"/>
          <w:szCs w:val="22"/>
          <w:lang w:val="es-CO"/>
        </w:rPr>
        <w:t>su aporte de ingreso.</w:t>
      </w:r>
    </w:p>
    <w:p w:rsidR="001E1C18" w:rsidRPr="0032115B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32115B" w:rsidRDefault="001E1C18" w:rsidP="001E1C18">
      <w:pPr>
        <w:numPr>
          <w:ilvl w:val="0"/>
          <w:numId w:val="16"/>
        </w:numPr>
        <w:ind w:left="0" w:firstLine="0"/>
        <w:rPr>
          <w:rFonts w:ascii="Tahoma" w:hAnsi="Tahoma" w:cs="Tahoma"/>
          <w:sz w:val="22"/>
          <w:szCs w:val="22"/>
          <w:lang w:val="es-CO"/>
        </w:rPr>
      </w:pPr>
      <w:r w:rsidRPr="0032115B">
        <w:rPr>
          <w:rFonts w:ascii="Tahoma" w:hAnsi="Tahoma" w:cs="Tahoma"/>
          <w:b/>
          <w:sz w:val="22"/>
          <w:szCs w:val="22"/>
          <w:lang w:val="es-CO"/>
        </w:rPr>
        <w:t>Son</w:t>
      </w:r>
      <w:r w:rsidR="006E026D">
        <w:rPr>
          <w:rFonts w:ascii="Tahoma" w:hAnsi="Tahoma" w:cs="Tahoma"/>
          <w:b/>
          <w:sz w:val="22"/>
          <w:szCs w:val="22"/>
          <w:lang w:val="es-CO"/>
        </w:rPr>
        <w:t xml:space="preserve"> </w:t>
      </w:r>
      <w:r w:rsidRPr="0032115B">
        <w:rPr>
          <w:rFonts w:ascii="Tahoma" w:hAnsi="Tahoma" w:cs="Tahoma"/>
          <w:b/>
          <w:sz w:val="22"/>
          <w:szCs w:val="22"/>
          <w:lang w:val="es-CO"/>
        </w:rPr>
        <w:t>Asociados Adherentes</w:t>
      </w:r>
      <w:r>
        <w:rPr>
          <w:rFonts w:ascii="Tahoma" w:hAnsi="Tahoma" w:cs="Tahoma"/>
          <w:b/>
          <w:sz w:val="22"/>
          <w:szCs w:val="22"/>
          <w:lang w:val="es-CO"/>
        </w:rPr>
        <w:t xml:space="preserve"> </w:t>
      </w:r>
      <w:r>
        <w:rPr>
          <w:rFonts w:ascii="Tahoma" w:hAnsi="Tahoma" w:cs="Tahoma"/>
          <w:sz w:val="22"/>
          <w:szCs w:val="22"/>
          <w:lang w:val="es-CO"/>
        </w:rPr>
        <w:t xml:space="preserve">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32115B">
        <w:rPr>
          <w:rFonts w:ascii="Tahoma" w:hAnsi="Tahoma" w:cs="Tahoma"/>
          <w:sz w:val="22"/>
          <w:szCs w:val="22"/>
          <w:lang w:val="es-CO"/>
        </w:rPr>
        <w:t xml:space="preserve">,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32115B">
        <w:rPr>
          <w:rFonts w:ascii="Tahoma" w:hAnsi="Tahoma" w:cs="Tahoma"/>
          <w:sz w:val="22"/>
          <w:szCs w:val="22"/>
          <w:lang w:val="es-CO"/>
        </w:rPr>
        <w:t xml:space="preserve">s personas naturales y jurídicas que con posterioridad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32115B">
        <w:rPr>
          <w:rFonts w:ascii="Tahoma" w:hAnsi="Tahoma" w:cs="Tahoma"/>
          <w:sz w:val="22"/>
          <w:szCs w:val="22"/>
          <w:lang w:val="es-CO"/>
        </w:rPr>
        <w:t xml:space="preserve"> firma del acta de constitución, sean admitidas como tales de conformidad con estos estatutos y reg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32115B">
        <w:rPr>
          <w:rFonts w:ascii="Tahoma" w:hAnsi="Tahoma" w:cs="Tahoma"/>
          <w:sz w:val="22"/>
          <w:szCs w:val="22"/>
          <w:lang w:val="es-CO"/>
        </w:rPr>
        <w:t xml:space="preserve">mentos correspondientes y cancelen el aporte que para tal efecto fije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32115B">
        <w:rPr>
          <w:rFonts w:ascii="Tahoma" w:hAnsi="Tahoma" w:cs="Tahoma"/>
          <w:sz w:val="22"/>
          <w:szCs w:val="22"/>
          <w:lang w:val="es-CO"/>
        </w:rPr>
        <w:t xml:space="preserve"> Junta Directiva con base en el estatuto marco que apruebe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32115B">
        <w:rPr>
          <w:rFonts w:ascii="Tahoma" w:hAnsi="Tahoma" w:cs="Tahoma"/>
          <w:sz w:val="22"/>
          <w:szCs w:val="22"/>
          <w:lang w:val="es-CO"/>
        </w:rPr>
        <w:t xml:space="preserve"> Asamblea General. </w:t>
      </w:r>
    </w:p>
    <w:p w:rsidR="001E1C18" w:rsidRPr="0032115B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32115B" w:rsidRDefault="001E1C18" w:rsidP="001E1C18">
      <w:pPr>
        <w:numPr>
          <w:ilvl w:val="0"/>
          <w:numId w:val="16"/>
        </w:numPr>
        <w:ind w:left="0" w:firstLine="0"/>
        <w:rPr>
          <w:rFonts w:ascii="Tahoma" w:hAnsi="Tahoma" w:cs="Tahoma"/>
          <w:sz w:val="22"/>
          <w:szCs w:val="22"/>
          <w:lang w:val="es-CO"/>
        </w:rPr>
      </w:pPr>
      <w:r w:rsidRPr="0032115B">
        <w:rPr>
          <w:rFonts w:ascii="Tahoma" w:hAnsi="Tahoma" w:cs="Tahoma"/>
          <w:b/>
          <w:sz w:val="22"/>
          <w:szCs w:val="22"/>
          <w:lang w:val="es-CO"/>
        </w:rPr>
        <w:t>Son Asociados Honorarios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32115B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>
        <w:rPr>
          <w:rFonts w:ascii="Tahoma" w:hAnsi="Tahoma" w:cs="Tahoma"/>
          <w:sz w:val="22"/>
          <w:szCs w:val="22"/>
          <w:lang w:val="es-CO"/>
        </w:rPr>
        <w:t>,</w:t>
      </w:r>
      <w:r w:rsidRPr="0032115B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32115B">
        <w:rPr>
          <w:rFonts w:ascii="Tahoma" w:hAnsi="Tahoma" w:cs="Tahoma"/>
          <w:sz w:val="22"/>
          <w:szCs w:val="22"/>
          <w:lang w:val="es-CO"/>
        </w:rPr>
        <w:t>s personas naturales y jurídicas que por sus actividades y aportes científicos</w:t>
      </w:r>
      <w:r w:rsidR="00D426BD">
        <w:rPr>
          <w:rFonts w:ascii="Tahoma" w:hAnsi="Tahoma" w:cs="Tahoma"/>
          <w:sz w:val="22"/>
          <w:szCs w:val="22"/>
          <w:lang w:val="es-CO"/>
        </w:rPr>
        <w:t>, tecnológicos, culturales, sociales</w:t>
      </w:r>
      <w:r w:rsidRPr="0032115B">
        <w:rPr>
          <w:rFonts w:ascii="Tahoma" w:hAnsi="Tahoma" w:cs="Tahoma"/>
          <w:sz w:val="22"/>
          <w:szCs w:val="22"/>
          <w:lang w:val="es-CO"/>
        </w:rPr>
        <w:t xml:space="preserve"> y/o económicos, contribuyan de manera significativa al cumplimiento del objeto social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32115B">
        <w:rPr>
          <w:rFonts w:ascii="Tahoma" w:hAnsi="Tahoma" w:cs="Tahoma"/>
          <w:sz w:val="22"/>
          <w:szCs w:val="22"/>
          <w:lang w:val="es-CO"/>
        </w:rPr>
        <w:t xml:space="preserve"> institución.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32115B">
        <w:rPr>
          <w:rFonts w:ascii="Tahoma" w:hAnsi="Tahoma" w:cs="Tahoma"/>
          <w:sz w:val="22"/>
          <w:szCs w:val="22"/>
          <w:lang w:val="es-CO"/>
        </w:rPr>
        <w:t xml:space="preserve">Su exaltación se hará cumpliendo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32115B">
        <w:rPr>
          <w:rFonts w:ascii="Tahoma" w:hAnsi="Tahoma" w:cs="Tahoma"/>
          <w:sz w:val="22"/>
          <w:szCs w:val="22"/>
          <w:lang w:val="es-CO"/>
        </w:rPr>
        <w:t xml:space="preserve"> reg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32115B">
        <w:rPr>
          <w:rFonts w:ascii="Tahoma" w:hAnsi="Tahoma" w:cs="Tahoma"/>
          <w:sz w:val="22"/>
          <w:szCs w:val="22"/>
          <w:lang w:val="es-CO"/>
        </w:rPr>
        <w:t xml:space="preserve">mentación que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32115B">
        <w:rPr>
          <w:rFonts w:ascii="Tahoma" w:hAnsi="Tahoma" w:cs="Tahoma"/>
          <w:sz w:val="22"/>
          <w:szCs w:val="22"/>
          <w:lang w:val="es-CO"/>
        </w:rPr>
        <w:t xml:space="preserve"> Junta Directiva expedida al respecto.</w:t>
      </w:r>
    </w:p>
    <w:p w:rsidR="006E026D" w:rsidRDefault="006E026D" w:rsidP="001E1C18">
      <w:pPr>
        <w:rPr>
          <w:rFonts w:ascii="Tahoma" w:hAnsi="Tahoma" w:cs="Tahoma"/>
          <w:b/>
          <w:sz w:val="22"/>
          <w:szCs w:val="22"/>
          <w:lang w:val="es-CO"/>
        </w:rPr>
      </w:pPr>
    </w:p>
    <w:p w:rsidR="001E1C18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8.-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>Derechos.-</w:t>
      </w:r>
      <w:r w:rsidR="006E026D">
        <w:rPr>
          <w:rFonts w:ascii="Tahoma" w:hAnsi="Tahoma" w:cs="Tahoma"/>
          <w:b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>Son derechos de los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>asociados en general</w:t>
      </w:r>
      <w:r>
        <w:rPr>
          <w:rFonts w:ascii="Tahoma" w:hAnsi="Tahoma" w:cs="Tahoma"/>
          <w:sz w:val="22"/>
          <w:szCs w:val="22"/>
          <w:lang w:val="es-CO"/>
        </w:rPr>
        <w:t>: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Participar en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actividades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conforme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condiciones que para ello se establezcan.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Promover programas y proyectos para el logro de los objetivos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Elegir y ser elegido integrante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 o de los comités de trabajo cuando corresponda.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Representar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="006E026D">
        <w:rPr>
          <w:rFonts w:ascii="Tahoma" w:hAnsi="Tahoma" w:cs="Tahoma"/>
          <w:sz w:val="22"/>
          <w:szCs w:val="22"/>
          <w:lang w:val="es-CO"/>
        </w:rPr>
        <w:t>,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previa autorización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 o Asamblea General, en cualquier evento o vocería institucional temporal o permanente.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lastRenderedPageBreak/>
        <w:t xml:space="preserve">Recibir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publicaciones hechas por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>Recibir autoría de los trab</w:t>
      </w:r>
      <w:r w:rsidR="006E026D">
        <w:rPr>
          <w:rFonts w:ascii="Tahoma" w:hAnsi="Tahoma" w:cs="Tahoma"/>
          <w:sz w:val="22"/>
          <w:szCs w:val="22"/>
          <w:lang w:val="es-CO"/>
        </w:rPr>
        <w:t>ajos ejecutados como integrante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Fiscalizar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gestión económica y administrativa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Directiva, examinar los libros o documentos y solicitar informes al Presidente o a cualquier integrante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Directiva. 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Retirarse voluntariamente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según lo prescrito en estos estatutos.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sz w:val="22"/>
          <w:szCs w:val="22"/>
        </w:rPr>
      </w:pPr>
      <w:r w:rsidRPr="009B29B0">
        <w:rPr>
          <w:rFonts w:ascii="Tahoma" w:hAnsi="Tahoma" w:cs="Tahoma"/>
          <w:sz w:val="22"/>
          <w:szCs w:val="22"/>
        </w:rPr>
        <w:t xml:space="preserve">Proponer </w:t>
      </w:r>
      <w:r w:rsidRPr="009B29B0">
        <w:rPr>
          <w:rFonts w:ascii="Tahoma" w:hAnsi="Tahoma" w:cs="Tahoma"/>
          <w:sz w:val="22"/>
          <w:szCs w:val="22"/>
          <w:lang w:val="es-ES"/>
        </w:rPr>
        <w:t>reformas</w:t>
      </w:r>
      <w:r w:rsidRPr="009B29B0">
        <w:rPr>
          <w:rFonts w:ascii="Tahoma" w:hAnsi="Tahoma" w:cs="Tahoma"/>
          <w:sz w:val="22"/>
          <w:szCs w:val="22"/>
        </w:rPr>
        <w:t xml:space="preserve"> de </w:t>
      </w:r>
      <w:r w:rsidRPr="009B29B0">
        <w:rPr>
          <w:rFonts w:ascii="Tahoma" w:hAnsi="Tahoma" w:cs="Tahoma"/>
          <w:sz w:val="22"/>
          <w:szCs w:val="22"/>
          <w:lang w:val="es-ES"/>
        </w:rPr>
        <w:t>estatutos</w:t>
      </w:r>
      <w:r w:rsidRPr="009B29B0">
        <w:rPr>
          <w:rFonts w:ascii="Tahoma" w:hAnsi="Tahoma" w:cs="Tahoma"/>
          <w:sz w:val="22"/>
          <w:szCs w:val="22"/>
        </w:rPr>
        <w:t>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</w:rPr>
      </w:pPr>
    </w:p>
    <w:p w:rsidR="001E1C18" w:rsidRPr="009B29B0" w:rsidRDefault="001E1C18" w:rsidP="001E1C18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sz w:val="22"/>
          <w:szCs w:val="22"/>
        </w:rPr>
      </w:pPr>
      <w:r w:rsidRPr="009B29B0">
        <w:rPr>
          <w:rFonts w:ascii="Tahoma" w:hAnsi="Tahoma" w:cs="Tahoma"/>
          <w:sz w:val="22"/>
          <w:szCs w:val="22"/>
          <w:lang w:val="es-ES"/>
        </w:rPr>
        <w:t>Ape</w:t>
      </w:r>
      <w:r w:rsidR="00317B49">
        <w:rPr>
          <w:rFonts w:ascii="Tahoma" w:hAnsi="Tahoma" w:cs="Tahoma"/>
          <w:sz w:val="22"/>
          <w:szCs w:val="22"/>
          <w:lang w:val="es-ES"/>
        </w:rPr>
        <w:t>la</w:t>
      </w:r>
      <w:r w:rsidRPr="009B29B0">
        <w:rPr>
          <w:rFonts w:ascii="Tahoma" w:hAnsi="Tahoma" w:cs="Tahoma"/>
          <w:sz w:val="22"/>
          <w:szCs w:val="22"/>
          <w:lang w:val="es-ES"/>
        </w:rPr>
        <w:t>r</w:t>
      </w:r>
      <w:r w:rsidRPr="009B29B0">
        <w:rPr>
          <w:rFonts w:ascii="Tahoma" w:hAnsi="Tahoma" w:cs="Tahoma"/>
          <w:sz w:val="22"/>
          <w:szCs w:val="22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ES"/>
        </w:rPr>
        <w:t>la</w:t>
      </w:r>
      <w:r w:rsidRPr="009B29B0">
        <w:rPr>
          <w:rFonts w:ascii="Tahoma" w:hAnsi="Tahoma" w:cs="Tahoma"/>
          <w:sz w:val="22"/>
          <w:szCs w:val="22"/>
          <w:lang w:val="es-ES"/>
        </w:rPr>
        <w:t>s</w:t>
      </w:r>
      <w:r w:rsidRPr="009B29B0">
        <w:rPr>
          <w:rFonts w:ascii="Tahoma" w:hAnsi="Tahoma" w:cs="Tahoma"/>
          <w:sz w:val="22"/>
          <w:szCs w:val="22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ES"/>
        </w:rPr>
        <w:t>decisiones</w:t>
      </w:r>
      <w:r w:rsidRPr="009B29B0">
        <w:rPr>
          <w:rFonts w:ascii="Tahoma" w:hAnsi="Tahoma" w:cs="Tahoma"/>
          <w:sz w:val="22"/>
          <w:szCs w:val="22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ES"/>
        </w:rPr>
        <w:t>sancionatorias</w:t>
      </w:r>
      <w:r w:rsidRPr="009B29B0">
        <w:rPr>
          <w:rFonts w:ascii="Tahoma" w:hAnsi="Tahoma" w:cs="Tahoma"/>
          <w:sz w:val="22"/>
          <w:szCs w:val="22"/>
        </w:rPr>
        <w:t>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</w:rPr>
      </w:pPr>
    </w:p>
    <w:p w:rsidR="001E1C18" w:rsidRPr="009B29B0" w:rsidRDefault="001E1C18" w:rsidP="001E1C18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Solicitar licencias y permisos especificando su tipo y periodo de duración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mismas.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5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Ser ratificada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aceptación de ingreso por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General. </w:t>
      </w:r>
    </w:p>
    <w:p w:rsidR="001E1C18" w:rsidRDefault="001E1C18" w:rsidP="001E1C18">
      <w:pPr>
        <w:rPr>
          <w:rFonts w:ascii="Tahoma" w:hAnsi="Tahoma" w:cs="Tahoma"/>
          <w:sz w:val="22"/>
          <w:szCs w:val="22"/>
          <w:lang w:val="es-ES_tradnl"/>
        </w:rPr>
      </w:pPr>
    </w:p>
    <w:p w:rsidR="001E1C18" w:rsidRPr="0032115B" w:rsidRDefault="001E1C18" w:rsidP="001E1C18">
      <w:pPr>
        <w:rPr>
          <w:rFonts w:ascii="Tahoma" w:hAnsi="Tahoma" w:cs="Tahoma"/>
          <w:i/>
          <w:color w:val="FF0000"/>
          <w:sz w:val="22"/>
          <w:szCs w:val="22"/>
          <w:lang w:val="es-CO"/>
        </w:rPr>
      </w:pPr>
      <w:r w:rsidRPr="0032115B">
        <w:rPr>
          <w:rFonts w:ascii="Tahoma" w:hAnsi="Tahoma" w:cs="Tahoma"/>
          <w:i/>
          <w:color w:val="FF0000"/>
          <w:sz w:val="22"/>
          <w:szCs w:val="22"/>
          <w:lang w:val="es-ES_tradnl"/>
        </w:rPr>
        <w:t xml:space="preserve">Nota: </w:t>
      </w:r>
      <w:r w:rsidRPr="0032115B">
        <w:rPr>
          <w:rFonts w:ascii="Tahoma" w:hAnsi="Tahoma" w:cs="Tahoma"/>
          <w:i/>
          <w:color w:val="FF0000"/>
          <w:sz w:val="22"/>
          <w:szCs w:val="22"/>
          <w:lang w:val="es-CO"/>
        </w:rPr>
        <w:t>Se pueden incluir más derechos o variar los sugeridos.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ES_tradnl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9.-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Deberes de los asociados.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Serán aquellos contenidos en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>
        <w:rPr>
          <w:rFonts w:ascii="Tahoma" w:hAnsi="Tahoma" w:cs="Tahoma"/>
          <w:sz w:val="22"/>
          <w:szCs w:val="22"/>
          <w:lang w:val="es-CO"/>
        </w:rPr>
        <w:t xml:space="preserve"> dec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>
        <w:rPr>
          <w:rFonts w:ascii="Tahoma" w:hAnsi="Tahoma" w:cs="Tahoma"/>
          <w:sz w:val="22"/>
          <w:szCs w:val="22"/>
          <w:lang w:val="es-CO"/>
        </w:rPr>
        <w:t xml:space="preserve">ración de principios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>
        <w:rPr>
          <w:rFonts w:ascii="Tahoma" w:hAnsi="Tahoma" w:cs="Tahoma"/>
          <w:sz w:val="22"/>
          <w:szCs w:val="22"/>
          <w:lang w:val="es-CO"/>
        </w:rPr>
        <w:t>,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consignados en el acta de constitución y los que se deriven de decisiones de carácter general, adoptadas por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General y especialmente: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>Comprometerse a efectuar los aportes ordinarios y extraordinarios cumplidamente.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Comprometerse a participar en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actividades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Utilizar en publicaciones, hojas de vida, correspondencia oficial o de interés para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su condición de integrante de esta organización. 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Solicitar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convocatoria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Asamblea, de acuerdo con estos estatutos. 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Los demás que le otorguen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disposiciones legales, estatutarias, reg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mentarias, los acuerdos del Consejo General y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resoluciones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directiva. 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>Cumplir los Estatutos, reg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mentos, resoluciones, comisiones o trabajos asignados por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General,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 o los comités de trabajo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>Ve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r por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buena imagen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Acatar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decisiones tomadas por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General.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Comprometerse con los principios y fundamentos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Abstenerse de retirar elementos o útiles de trabajo, documentos o informes sin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previa autorización del responsable directo.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>Obrar en sus re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ciones con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y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comunidad con ética y lealtad.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>Ve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r por el buen manejo del patrimonio, bienes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Pagar puntualmente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cuotas ordinarias y extraordinarias acordadas por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General, según su categoría de integrante. 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Representar con responsabilidad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participación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en cualquier evento al que asista en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>nombre de esta organización y rendir informe escrito de dicha participación en un p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zo no </w:t>
      </w:r>
      <w:r w:rsidR="00936A97" w:rsidRPr="009B29B0">
        <w:rPr>
          <w:rFonts w:ascii="Tahoma" w:hAnsi="Tahoma" w:cs="Tahoma"/>
          <w:sz w:val="22"/>
          <w:szCs w:val="22"/>
          <w:lang w:val="es-CO"/>
        </w:rPr>
        <w:t>mayor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 diez (10) días de haberse cumplido el seña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do evento.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Asistir puntualmente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reuniones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General y de los comités de trabajo, desde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hora fijada para su inicio hasta que se agote el orden del día.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317B49" w:rsidP="001E1C18">
      <w:pPr>
        <w:numPr>
          <w:ilvl w:val="0"/>
          <w:numId w:val="6"/>
        </w:numPr>
        <w:tabs>
          <w:tab w:val="clear" w:pos="108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s demás impuestas por </w:t>
      </w:r>
      <w:r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>s disposiciones legales, estatutarias, reg</w:t>
      </w:r>
      <w:r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mentarias, los acuerdos de </w:t>
      </w:r>
      <w:r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Asamblea y </w:t>
      </w:r>
      <w:r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s resoluciones de </w:t>
      </w:r>
      <w:r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Junta Directiva.</w:t>
      </w:r>
    </w:p>
    <w:p w:rsidR="001E1C18" w:rsidRPr="009B29B0" w:rsidRDefault="001E1C18" w:rsidP="001E1C18">
      <w:pPr>
        <w:ind w:left="36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8C5B0B" w:rsidP="001E1C18">
      <w:pPr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b/>
          <w:sz w:val="22"/>
          <w:szCs w:val="22"/>
          <w:lang w:val="es-CO"/>
        </w:rPr>
        <w:t>PARÁ</w:t>
      </w:r>
      <w:r w:rsidR="001E1C18" w:rsidRPr="009B29B0">
        <w:rPr>
          <w:rFonts w:ascii="Tahoma" w:hAnsi="Tahoma" w:cs="Tahoma"/>
          <w:b/>
          <w:sz w:val="22"/>
          <w:szCs w:val="22"/>
          <w:lang w:val="es-CO"/>
        </w:rPr>
        <w:t>GRAFO PRIMERO: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En caso de </w:t>
      </w:r>
      <w:r>
        <w:rPr>
          <w:rFonts w:ascii="Tahoma" w:hAnsi="Tahoma" w:cs="Tahoma"/>
          <w:sz w:val="22"/>
          <w:szCs w:val="22"/>
          <w:lang w:val="es-CO"/>
        </w:rPr>
        <w:t>in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asistencia, el integrante adherente deberá comunicarlo verbalmente o por escrito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Junta Directiva o al órgano que haya convocado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reunión, en un p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>zo no mayor de cinco (5) días hábiles, explicando el motivo de su ausencia.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PAR</w:t>
      </w:r>
      <w:r w:rsidR="008C5B0B">
        <w:rPr>
          <w:rFonts w:ascii="Tahoma" w:hAnsi="Tahoma" w:cs="Tahoma"/>
          <w:b/>
          <w:sz w:val="22"/>
          <w:szCs w:val="22"/>
          <w:lang w:val="es-CO"/>
        </w:rPr>
        <w:t>Á</w:t>
      </w:r>
      <w:r w:rsidRPr="009B29B0">
        <w:rPr>
          <w:rFonts w:ascii="Tahoma" w:hAnsi="Tahoma" w:cs="Tahoma"/>
          <w:b/>
          <w:sz w:val="22"/>
          <w:szCs w:val="22"/>
          <w:lang w:val="es-CO"/>
        </w:rPr>
        <w:t>GRAFO SEGUNDO: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Cuando se falte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obligaciones estos estatutos, aplicarán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sanciones de los artículos siguientes.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</w:p>
    <w:p w:rsidR="001E1C18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32115B" w:rsidRDefault="001E1C18" w:rsidP="001E1C18">
      <w:pPr>
        <w:rPr>
          <w:rFonts w:ascii="Tahoma" w:hAnsi="Tahoma" w:cs="Tahoma"/>
          <w:i/>
          <w:color w:val="FF0000"/>
          <w:sz w:val="22"/>
          <w:szCs w:val="22"/>
          <w:lang w:val="es-CO"/>
        </w:rPr>
      </w:pPr>
      <w:r w:rsidRPr="0032115B">
        <w:rPr>
          <w:rFonts w:ascii="Tahoma" w:hAnsi="Tahoma" w:cs="Tahoma"/>
          <w:i/>
          <w:color w:val="FF0000"/>
          <w:sz w:val="22"/>
          <w:szCs w:val="22"/>
          <w:lang w:val="es-ES_tradnl"/>
        </w:rPr>
        <w:t xml:space="preserve">Nota: </w:t>
      </w:r>
      <w:r w:rsidRPr="0032115B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Se pueden incluir más </w:t>
      </w:r>
      <w:r>
        <w:rPr>
          <w:rFonts w:ascii="Tahoma" w:hAnsi="Tahoma" w:cs="Tahoma"/>
          <w:i/>
          <w:color w:val="FF0000"/>
          <w:sz w:val="22"/>
          <w:szCs w:val="22"/>
          <w:lang w:val="es-CO"/>
        </w:rPr>
        <w:t>deberes</w:t>
      </w:r>
      <w:r w:rsidRPr="0032115B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 o variar los sugeridos.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10.-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Prohibiciones. </w:t>
      </w:r>
      <w:r>
        <w:rPr>
          <w:rFonts w:ascii="Tahoma" w:hAnsi="Tahoma" w:cs="Tahoma"/>
          <w:sz w:val="22"/>
          <w:szCs w:val="22"/>
          <w:lang w:val="es-CO"/>
        </w:rPr>
        <w:t xml:space="preserve">Se prohíbe a los asociados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: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Intervenir en asuntos que comprometan el respeto debido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autonomía de los asociados,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>su buen nombre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>o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>prestigio, o el de ésta.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Discriminar, actuando como miembro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, a personas naturales o jurídicas, por circunstancia de credo político o religioso, sexo, raza, nacionalidad u origen geográfico, c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se o capacidad económica.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lastRenderedPageBreak/>
        <w:t xml:space="preserve">Usar el nombre y demás bienes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>con propósitos diferentes a los objetivos institucionales, en beneficio particu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r o en contravención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disposiciones estatutarias o reg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mentarias.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Impedir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asistencia o intervención de los asociados activos en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asambleas, reuniones de consejos, junta, comités o alterar su normal desarrollo.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Usar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sedes o lugares de ejercicio o desarrollo del objeto social como lugares de reuniones no autorizadas por los Órganos de Administración, Dirección y Control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, o para fines distintos a los autorizados expresamente.</w:t>
      </w:r>
    </w:p>
    <w:p w:rsidR="001E1C18" w:rsidRPr="009B29B0" w:rsidRDefault="001E1C18" w:rsidP="001E1C18">
      <w:pPr>
        <w:ind w:left="360"/>
        <w:rPr>
          <w:rFonts w:ascii="Tahoma" w:hAnsi="Tahoma" w:cs="Tahoma"/>
          <w:sz w:val="22"/>
          <w:szCs w:val="22"/>
          <w:lang w:val="es-CO"/>
        </w:rPr>
      </w:pPr>
    </w:p>
    <w:p w:rsidR="001E1C18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PARÁGRAFO: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conductas que se indican en este artículo, implican para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>los asociados obligaciones de no hacer.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>Estas conductas se consideran faltas graves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>y ori</w:t>
      </w:r>
      <w:r w:rsidR="008C5B0B">
        <w:rPr>
          <w:rFonts w:ascii="Tahoma" w:hAnsi="Tahoma" w:cs="Tahoma"/>
          <w:sz w:val="22"/>
          <w:szCs w:val="22"/>
          <w:lang w:val="es-CO"/>
        </w:rPr>
        <w:t xml:space="preserve">ginan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="008C5B0B">
        <w:rPr>
          <w:rFonts w:ascii="Tahoma" w:hAnsi="Tahoma" w:cs="Tahoma"/>
          <w:sz w:val="22"/>
          <w:szCs w:val="22"/>
          <w:lang w:val="es-CO"/>
        </w:rPr>
        <w:t>s sanciones pertinentes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por contrariar el ejercicio responsable de los derechos de los asociados, por afectar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buena marcha y por contravenir los principios y normas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.</w:t>
      </w:r>
    </w:p>
    <w:p w:rsidR="001E1C18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32115B">
        <w:rPr>
          <w:rFonts w:ascii="Tahoma" w:hAnsi="Tahoma" w:cs="Tahoma"/>
          <w:i/>
          <w:color w:val="FF0000"/>
          <w:sz w:val="22"/>
          <w:szCs w:val="22"/>
          <w:lang w:val="es-ES_tradnl"/>
        </w:rPr>
        <w:t xml:space="preserve">Nota: </w:t>
      </w:r>
      <w:r w:rsidRPr="0032115B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Se pueden incluir más </w:t>
      </w:r>
      <w:r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prohibiciones o variar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>
        <w:rPr>
          <w:rFonts w:ascii="Tahoma" w:hAnsi="Tahoma" w:cs="Tahoma"/>
          <w:i/>
          <w:color w:val="FF0000"/>
          <w:sz w:val="22"/>
          <w:szCs w:val="22"/>
          <w:lang w:val="es-CO"/>
        </w:rPr>
        <w:t>s sugerida</w:t>
      </w:r>
      <w:r w:rsidRPr="0032115B">
        <w:rPr>
          <w:rFonts w:ascii="Tahoma" w:hAnsi="Tahoma" w:cs="Tahoma"/>
          <w:i/>
          <w:color w:val="FF0000"/>
          <w:sz w:val="22"/>
          <w:szCs w:val="22"/>
          <w:lang w:val="es-CO"/>
        </w:rPr>
        <w:t>s.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11.-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Sanciones.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podrá imponer a sus asociados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siguientes sanciones, previa solicitud escrita de descargos y el término para presentarlos: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8"/>
        </w:numPr>
        <w:tabs>
          <w:tab w:val="clear" w:pos="720"/>
          <w:tab w:val="left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Amonestaciones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.- Serán impuestas por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Directiva, según reg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mento previsto para el efecto. </w:t>
      </w:r>
      <w:r w:rsidRPr="00002F99">
        <w:rPr>
          <w:rFonts w:ascii="Tahoma" w:hAnsi="Tahoma" w:cs="Tahoma"/>
          <w:i/>
          <w:color w:val="FF0000"/>
          <w:sz w:val="22"/>
          <w:szCs w:val="22"/>
          <w:lang w:val="es-CO"/>
        </w:rPr>
        <w:t>(Debe e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 w:rsidRPr="00002F99">
        <w:rPr>
          <w:rFonts w:ascii="Tahoma" w:hAnsi="Tahoma" w:cs="Tahoma"/>
          <w:i/>
          <w:color w:val="FF0000"/>
          <w:sz w:val="22"/>
          <w:szCs w:val="22"/>
          <w:lang w:val="es-CO"/>
        </w:rPr>
        <w:t>borar el reg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 w:rsidRPr="00002F99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mento de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 w:rsidRPr="00002F99">
        <w:rPr>
          <w:rFonts w:ascii="Tahoma" w:hAnsi="Tahoma" w:cs="Tahoma"/>
          <w:i/>
          <w:color w:val="FF0000"/>
          <w:sz w:val="22"/>
          <w:szCs w:val="22"/>
          <w:lang w:val="es-CO"/>
        </w:rPr>
        <w:t>s sanciones, que indique, causales, procedimiento y régimen sancionatorio).</w:t>
      </w:r>
    </w:p>
    <w:p w:rsidR="001E1C18" w:rsidRPr="009B29B0" w:rsidRDefault="001E1C18" w:rsidP="001E1C18">
      <w:pPr>
        <w:tabs>
          <w:tab w:val="left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8"/>
        </w:numPr>
        <w:tabs>
          <w:tab w:val="clear" w:pos="720"/>
          <w:tab w:val="left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Suspensión temporal de </w:t>
      </w:r>
      <w:r w:rsidR="00317B49">
        <w:rPr>
          <w:rFonts w:ascii="Tahoma" w:hAnsi="Tahoma" w:cs="Tahoma"/>
          <w:b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 calidad de asociado</w:t>
      </w:r>
      <w:r w:rsidRPr="009B29B0">
        <w:rPr>
          <w:rFonts w:ascii="Tahoma" w:hAnsi="Tahoma" w:cs="Tahoma"/>
          <w:sz w:val="22"/>
          <w:szCs w:val="22"/>
          <w:lang w:val="es-CO"/>
        </w:rPr>
        <w:t>.-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 podrá suspender temporalmente a cualquier miembro en el ejercicio de sus derechos, por cualquiera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siguientes causales:</w:t>
      </w:r>
    </w:p>
    <w:p w:rsidR="001E1C18" w:rsidRPr="009B29B0" w:rsidRDefault="001E1C18" w:rsidP="001E1C18">
      <w:pPr>
        <w:tabs>
          <w:tab w:val="left" w:pos="540"/>
        </w:tabs>
        <w:ind w:left="540" w:hanging="540"/>
        <w:rPr>
          <w:rFonts w:ascii="Tahoma" w:hAnsi="Tahoma" w:cs="Tahoma"/>
          <w:b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9"/>
        </w:numPr>
        <w:tabs>
          <w:tab w:val="clear" w:pos="720"/>
          <w:tab w:val="num" w:pos="900"/>
        </w:tabs>
        <w:ind w:left="90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Retraso en el pago de los aportes o cuotas, en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forma establecida por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General o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Directiva, según el caso.</w:t>
      </w:r>
    </w:p>
    <w:p w:rsidR="001E1C18" w:rsidRPr="009B29B0" w:rsidRDefault="001E1C18" w:rsidP="001E1C18">
      <w:pPr>
        <w:tabs>
          <w:tab w:val="num" w:pos="900"/>
        </w:tabs>
        <w:ind w:left="900" w:hanging="36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9"/>
        </w:numPr>
        <w:tabs>
          <w:tab w:val="clear" w:pos="720"/>
          <w:tab w:val="num" w:pos="900"/>
        </w:tabs>
        <w:ind w:left="90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>Incumplimiento en materia leve de sus deberes, cuando no hayan sido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atendidas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previas l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madas de atención.</w:t>
      </w:r>
    </w:p>
    <w:p w:rsidR="001E1C18" w:rsidRPr="009B29B0" w:rsidRDefault="001E1C18" w:rsidP="001E1C18">
      <w:pPr>
        <w:tabs>
          <w:tab w:val="num" w:pos="900"/>
        </w:tabs>
        <w:ind w:left="900" w:hanging="36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9"/>
        </w:numPr>
        <w:tabs>
          <w:tab w:val="clear" w:pos="720"/>
          <w:tab w:val="num" w:pos="900"/>
        </w:tabs>
        <w:ind w:left="90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Configuración de cualquiera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causales de pérdida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calidad de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asociado, mientras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General decide.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1"/>
          <w:numId w:val="9"/>
        </w:numPr>
        <w:tabs>
          <w:tab w:val="clear" w:pos="144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Expulsión.-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Será impuesta por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Directiva, por cualquiera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causales siguientes:</w:t>
      </w:r>
    </w:p>
    <w:p w:rsidR="001E1C18" w:rsidRPr="009B29B0" w:rsidRDefault="001E1C18" w:rsidP="001E1C18">
      <w:pPr>
        <w:rPr>
          <w:rFonts w:ascii="Tahoma" w:hAnsi="Tahoma" w:cs="Tahoma"/>
          <w:b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0"/>
        </w:numPr>
        <w:tabs>
          <w:tab w:val="clear" w:pos="720"/>
          <w:tab w:val="num" w:pos="900"/>
        </w:tabs>
        <w:ind w:left="90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lastRenderedPageBreak/>
        <w:t>Vio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r en materia grave o leve pero reiterada, los estatutos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,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dec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ración de principios o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disposiciones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General o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Directiva.</w:t>
      </w:r>
    </w:p>
    <w:p w:rsidR="001E1C18" w:rsidRPr="009B29B0" w:rsidRDefault="001E1C18" w:rsidP="001E1C18">
      <w:pPr>
        <w:tabs>
          <w:tab w:val="num" w:pos="900"/>
        </w:tabs>
        <w:ind w:left="900" w:hanging="36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0"/>
        </w:numPr>
        <w:tabs>
          <w:tab w:val="clear" w:pos="720"/>
          <w:tab w:val="num" w:pos="900"/>
        </w:tabs>
        <w:ind w:left="90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Incurrir en algunas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causales que se determinen en el manual ético y moral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.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</w:p>
    <w:p w:rsidR="001E1C18" w:rsidRPr="009B29B0" w:rsidRDefault="001E1C18" w:rsidP="001E1C18">
      <w:pPr>
        <w:tabs>
          <w:tab w:val="num" w:pos="900"/>
        </w:tabs>
        <w:ind w:left="900" w:hanging="36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0"/>
        </w:numPr>
        <w:tabs>
          <w:tab w:val="clear" w:pos="720"/>
          <w:tab w:val="num" w:pos="900"/>
        </w:tabs>
        <w:ind w:left="90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>Acumu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ción de tres suspensiones temporales.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1"/>
          <w:numId w:val="10"/>
        </w:numPr>
        <w:tabs>
          <w:tab w:val="clear" w:pos="144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Otras sanciones.-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También podrá imponer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otras sanciones que estime pertinentes, siempre y cuando previamente hayan sido establecidas por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General.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PARÁGRAFO: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 decidirá en primera instancia respecto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faltas disciplinarias de los asociados. Corresponde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General resolver en segunda instancia el recurso de ape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ción sobre este particu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r.</w:t>
      </w:r>
    </w:p>
    <w:p w:rsidR="001E1C18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32115B">
        <w:rPr>
          <w:rFonts w:ascii="Tahoma" w:hAnsi="Tahoma" w:cs="Tahoma"/>
          <w:i/>
          <w:color w:val="FF0000"/>
          <w:sz w:val="22"/>
          <w:szCs w:val="22"/>
          <w:lang w:val="es-ES_tradnl"/>
        </w:rPr>
        <w:t xml:space="preserve">Nota: </w:t>
      </w:r>
      <w:r w:rsidRPr="0032115B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Se pueden incluir más </w:t>
      </w:r>
      <w:r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sanciones o variar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>
        <w:rPr>
          <w:rFonts w:ascii="Tahoma" w:hAnsi="Tahoma" w:cs="Tahoma"/>
          <w:i/>
          <w:color w:val="FF0000"/>
          <w:sz w:val="22"/>
          <w:szCs w:val="22"/>
          <w:lang w:val="es-CO"/>
        </w:rPr>
        <w:t>s sugerida</w:t>
      </w:r>
      <w:r w:rsidRPr="0032115B">
        <w:rPr>
          <w:rFonts w:ascii="Tahoma" w:hAnsi="Tahoma" w:cs="Tahoma"/>
          <w:i/>
          <w:color w:val="FF0000"/>
          <w:sz w:val="22"/>
          <w:szCs w:val="22"/>
          <w:lang w:val="es-CO"/>
        </w:rPr>
        <w:t>s.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12.-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>Retiro de asociados.-</w:t>
      </w:r>
      <w:r w:rsidR="006E026D">
        <w:rPr>
          <w:rFonts w:ascii="Tahoma" w:hAnsi="Tahoma" w:cs="Tahoma"/>
          <w:b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El retiro voluntario para los asociados lo </w:t>
      </w:r>
      <w:r w:rsidR="008C5B0B">
        <w:rPr>
          <w:rFonts w:ascii="Tahoma" w:hAnsi="Tahoma" w:cs="Tahoma"/>
          <w:sz w:val="22"/>
          <w:szCs w:val="22"/>
          <w:lang w:val="es-CO"/>
        </w:rPr>
        <w:t>conocerá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Directiva, previa solicitud escrita del interesado. 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pStyle w:val="Textoindependiente2"/>
        <w:suppressAutoHyphens w:val="0"/>
        <w:rPr>
          <w:rFonts w:ascii="Tahoma" w:hAnsi="Tahoma" w:cs="Tahoma"/>
          <w:sz w:val="22"/>
          <w:szCs w:val="22"/>
        </w:rPr>
      </w:pPr>
      <w:r w:rsidRPr="009B29B0">
        <w:rPr>
          <w:rFonts w:ascii="Tahoma" w:hAnsi="Tahoma" w:cs="Tahoma"/>
          <w:sz w:val="22"/>
          <w:szCs w:val="22"/>
        </w:rPr>
        <w:t xml:space="preserve">En el momento de solicitud del retiro voluntario, cuando existan cuentas pendientes para con </w:t>
      </w:r>
      <w:r w:rsidR="00317B49">
        <w:rPr>
          <w:rFonts w:ascii="Tahoma" w:hAnsi="Tahoma" w:cs="Tahoma"/>
          <w:sz w:val="22"/>
          <w:szCs w:val="22"/>
        </w:rPr>
        <w:t>LA</w:t>
      </w:r>
      <w:r w:rsidRPr="009B29B0">
        <w:rPr>
          <w:rFonts w:ascii="Tahoma" w:hAnsi="Tahoma" w:cs="Tahoma"/>
          <w:sz w:val="22"/>
          <w:szCs w:val="22"/>
        </w:rPr>
        <w:t xml:space="preserve"> </w:t>
      </w:r>
      <w:r w:rsidR="00317B49">
        <w:rPr>
          <w:rFonts w:ascii="Tahoma" w:hAnsi="Tahoma" w:cs="Tahoma"/>
          <w:sz w:val="22"/>
          <w:szCs w:val="22"/>
        </w:rPr>
        <w:t>ASOCIACIÓN</w:t>
      </w:r>
      <w:r w:rsidRPr="009B29B0">
        <w:rPr>
          <w:rFonts w:ascii="Tahoma" w:hAnsi="Tahoma" w:cs="Tahoma"/>
          <w:sz w:val="22"/>
          <w:szCs w:val="22"/>
        </w:rPr>
        <w:t xml:space="preserve">, este se podrá condicionar al pago de </w:t>
      </w:r>
      <w:r w:rsidR="00317B49">
        <w:rPr>
          <w:rFonts w:ascii="Tahoma" w:hAnsi="Tahoma" w:cs="Tahoma"/>
          <w:sz w:val="22"/>
          <w:szCs w:val="22"/>
        </w:rPr>
        <w:t>la</w:t>
      </w:r>
      <w:r w:rsidRPr="009B29B0">
        <w:rPr>
          <w:rFonts w:ascii="Tahoma" w:hAnsi="Tahoma" w:cs="Tahoma"/>
          <w:sz w:val="22"/>
          <w:szCs w:val="22"/>
        </w:rPr>
        <w:t xml:space="preserve"> deuda, de conformidad con lo establecido en el reg</w:t>
      </w:r>
      <w:r w:rsidR="00317B49">
        <w:rPr>
          <w:rFonts w:ascii="Tahoma" w:hAnsi="Tahoma" w:cs="Tahoma"/>
          <w:sz w:val="22"/>
          <w:szCs w:val="22"/>
        </w:rPr>
        <w:t>la</w:t>
      </w:r>
      <w:r w:rsidRPr="009B29B0">
        <w:rPr>
          <w:rFonts w:ascii="Tahoma" w:hAnsi="Tahoma" w:cs="Tahoma"/>
          <w:sz w:val="22"/>
          <w:szCs w:val="22"/>
        </w:rPr>
        <w:t xml:space="preserve">mento interno. </w:t>
      </w:r>
    </w:p>
    <w:p w:rsidR="001E1C18" w:rsidRPr="009B29B0" w:rsidRDefault="001E1C18" w:rsidP="001E1C18">
      <w:pPr>
        <w:pStyle w:val="Textoindependiente2"/>
        <w:suppressAutoHyphens w:val="0"/>
        <w:rPr>
          <w:rFonts w:ascii="Tahoma" w:hAnsi="Tahoma" w:cs="Tahoma"/>
          <w:sz w:val="22"/>
          <w:szCs w:val="22"/>
        </w:rPr>
      </w:pPr>
    </w:p>
    <w:p w:rsidR="001E1C18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13.-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Expulsión de asociados.-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expulsión de los asociados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aplicará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por votación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dos terceras (2/3) partes de sus integrantes.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pStyle w:val="Textoindependiente2"/>
        <w:suppressAutoHyphens w:val="0"/>
        <w:rPr>
          <w:rFonts w:ascii="Tahoma" w:hAnsi="Tahoma" w:cs="Tahoma"/>
          <w:sz w:val="22"/>
          <w:szCs w:val="22"/>
        </w:rPr>
      </w:pPr>
      <w:r w:rsidRPr="009B29B0">
        <w:rPr>
          <w:rFonts w:ascii="Tahoma" w:hAnsi="Tahoma" w:cs="Tahoma"/>
          <w:b/>
          <w:sz w:val="22"/>
          <w:szCs w:val="22"/>
        </w:rPr>
        <w:t>PARÁGRAFO:</w:t>
      </w:r>
      <w:r w:rsidRPr="009B29B0">
        <w:rPr>
          <w:rFonts w:ascii="Tahoma" w:hAnsi="Tahoma" w:cs="Tahoma"/>
          <w:sz w:val="22"/>
          <w:szCs w:val="22"/>
        </w:rPr>
        <w:t xml:space="preserve"> </w:t>
      </w:r>
      <w:r w:rsidR="00317B49">
        <w:rPr>
          <w:rFonts w:ascii="Tahoma" w:hAnsi="Tahoma" w:cs="Tahoma"/>
          <w:sz w:val="22"/>
          <w:szCs w:val="22"/>
        </w:rPr>
        <w:t>La</w:t>
      </w:r>
      <w:r w:rsidRPr="009B29B0">
        <w:rPr>
          <w:rFonts w:ascii="Tahoma" w:hAnsi="Tahoma" w:cs="Tahoma"/>
          <w:sz w:val="22"/>
          <w:szCs w:val="22"/>
        </w:rPr>
        <w:t xml:space="preserve"> expulsión sólo podrá realizarse previa comprobación de </w:t>
      </w:r>
      <w:r w:rsidR="00317B49">
        <w:rPr>
          <w:rFonts w:ascii="Tahoma" w:hAnsi="Tahoma" w:cs="Tahoma"/>
          <w:sz w:val="22"/>
          <w:szCs w:val="22"/>
        </w:rPr>
        <w:t>la</w:t>
      </w:r>
      <w:r w:rsidRPr="009B29B0">
        <w:rPr>
          <w:rFonts w:ascii="Tahoma" w:hAnsi="Tahoma" w:cs="Tahoma"/>
          <w:sz w:val="22"/>
          <w:szCs w:val="22"/>
        </w:rPr>
        <w:t>s irregu</w:t>
      </w:r>
      <w:r w:rsidR="00317B49">
        <w:rPr>
          <w:rFonts w:ascii="Tahoma" w:hAnsi="Tahoma" w:cs="Tahoma"/>
          <w:sz w:val="22"/>
          <w:szCs w:val="22"/>
        </w:rPr>
        <w:t>la</w:t>
      </w:r>
      <w:r w:rsidRPr="009B29B0">
        <w:rPr>
          <w:rFonts w:ascii="Tahoma" w:hAnsi="Tahoma" w:cs="Tahoma"/>
          <w:sz w:val="22"/>
          <w:szCs w:val="22"/>
        </w:rPr>
        <w:t xml:space="preserve">ridades cometidas por el implicado en detrimento de </w:t>
      </w:r>
      <w:r w:rsidR="00317B49">
        <w:rPr>
          <w:rFonts w:ascii="Tahoma" w:hAnsi="Tahoma" w:cs="Tahoma"/>
          <w:sz w:val="22"/>
          <w:szCs w:val="22"/>
        </w:rPr>
        <w:t>la</w:t>
      </w:r>
      <w:r w:rsidRPr="009B29B0">
        <w:rPr>
          <w:rFonts w:ascii="Tahoma" w:hAnsi="Tahoma" w:cs="Tahoma"/>
          <w:sz w:val="22"/>
          <w:szCs w:val="22"/>
        </w:rPr>
        <w:t xml:space="preserve"> estabilidad y el prestigio de </w:t>
      </w:r>
      <w:r w:rsidR="00317B49">
        <w:rPr>
          <w:rFonts w:ascii="Tahoma" w:hAnsi="Tahoma" w:cs="Tahoma"/>
          <w:sz w:val="22"/>
          <w:szCs w:val="22"/>
        </w:rPr>
        <w:t>la</w:t>
      </w:r>
      <w:r w:rsidRPr="009B29B0">
        <w:rPr>
          <w:rFonts w:ascii="Tahoma" w:hAnsi="Tahoma" w:cs="Tahoma"/>
          <w:sz w:val="22"/>
          <w:szCs w:val="22"/>
        </w:rPr>
        <w:t xml:space="preserve"> institución, con sujeción al debido proceso observando los principios del derecho a </w:t>
      </w:r>
      <w:r w:rsidR="00317B49">
        <w:rPr>
          <w:rFonts w:ascii="Tahoma" w:hAnsi="Tahoma" w:cs="Tahoma"/>
          <w:sz w:val="22"/>
          <w:szCs w:val="22"/>
        </w:rPr>
        <w:t>la</w:t>
      </w:r>
      <w:r w:rsidRPr="009B29B0">
        <w:rPr>
          <w:rFonts w:ascii="Tahoma" w:hAnsi="Tahoma" w:cs="Tahoma"/>
          <w:sz w:val="22"/>
          <w:szCs w:val="22"/>
        </w:rPr>
        <w:t xml:space="preserve"> defensa, doble instancia, publicidad y contradicción, legalidad de </w:t>
      </w:r>
      <w:r w:rsidR="00317B49">
        <w:rPr>
          <w:rFonts w:ascii="Tahoma" w:hAnsi="Tahoma" w:cs="Tahoma"/>
          <w:sz w:val="22"/>
          <w:szCs w:val="22"/>
        </w:rPr>
        <w:t>la</w:t>
      </w:r>
      <w:r w:rsidRPr="009B29B0">
        <w:rPr>
          <w:rFonts w:ascii="Tahoma" w:hAnsi="Tahoma" w:cs="Tahoma"/>
          <w:sz w:val="22"/>
          <w:szCs w:val="22"/>
        </w:rPr>
        <w:t xml:space="preserve"> prueba, respeto por </w:t>
      </w:r>
      <w:r w:rsidR="00317B49">
        <w:rPr>
          <w:rFonts w:ascii="Tahoma" w:hAnsi="Tahoma" w:cs="Tahoma"/>
          <w:sz w:val="22"/>
          <w:szCs w:val="22"/>
        </w:rPr>
        <w:t>la</w:t>
      </w:r>
      <w:r w:rsidRPr="009B29B0">
        <w:rPr>
          <w:rFonts w:ascii="Tahoma" w:hAnsi="Tahoma" w:cs="Tahoma"/>
          <w:sz w:val="22"/>
          <w:szCs w:val="22"/>
        </w:rPr>
        <w:t xml:space="preserve"> dignidad humana, etc.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jc w:val="center"/>
        <w:outlineLvl w:val="0"/>
        <w:rPr>
          <w:rFonts w:ascii="Tahoma" w:hAnsi="Tahoma" w:cs="Tahoma"/>
          <w:b/>
          <w:sz w:val="22"/>
          <w:szCs w:val="22"/>
          <w:lang w:val="es-CO"/>
        </w:rPr>
      </w:pPr>
      <w:bookmarkStart w:id="7" w:name="_Toc49760840"/>
      <w:r w:rsidRPr="009B29B0">
        <w:rPr>
          <w:rFonts w:ascii="Tahoma" w:hAnsi="Tahoma" w:cs="Tahoma"/>
          <w:b/>
          <w:sz w:val="22"/>
          <w:szCs w:val="22"/>
          <w:lang w:val="es-CO"/>
        </w:rPr>
        <w:t>CAPÍTULO CUARTO</w:t>
      </w:r>
      <w:bookmarkEnd w:id="7"/>
    </w:p>
    <w:p w:rsidR="001E1C18" w:rsidRPr="009B29B0" w:rsidRDefault="001E1C18" w:rsidP="001E1C18">
      <w:pPr>
        <w:jc w:val="center"/>
        <w:outlineLvl w:val="1"/>
        <w:rPr>
          <w:rFonts w:ascii="Tahoma" w:hAnsi="Tahoma" w:cs="Tahoma"/>
          <w:b/>
          <w:sz w:val="22"/>
          <w:szCs w:val="22"/>
          <w:lang w:val="es-CO"/>
        </w:rPr>
      </w:pPr>
      <w:bookmarkStart w:id="8" w:name="_Toc49760841"/>
    </w:p>
    <w:p w:rsidR="001E1C18" w:rsidRPr="009B29B0" w:rsidRDefault="001E1C18" w:rsidP="001E1C18">
      <w:pPr>
        <w:jc w:val="center"/>
        <w:outlineLvl w:val="1"/>
        <w:rPr>
          <w:rFonts w:ascii="Tahoma" w:hAnsi="Tahoma" w:cs="Tahoma"/>
          <w:b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ADMINISTRACIÓN</w:t>
      </w:r>
      <w:bookmarkEnd w:id="8"/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 Y </w:t>
      </w:r>
      <w:r w:rsidR="00936A97" w:rsidRPr="009B29B0">
        <w:rPr>
          <w:rFonts w:ascii="Tahoma" w:hAnsi="Tahoma" w:cs="Tahoma"/>
          <w:b/>
          <w:sz w:val="22"/>
          <w:szCs w:val="22"/>
          <w:lang w:val="es-CO"/>
        </w:rPr>
        <w:t>DIRECCIÓN</w:t>
      </w:r>
    </w:p>
    <w:p w:rsidR="001E1C18" w:rsidRPr="009B29B0" w:rsidRDefault="001E1C18" w:rsidP="001E1C18">
      <w:pPr>
        <w:jc w:val="center"/>
        <w:outlineLvl w:val="1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14.-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>Órganos de Administración</w:t>
      </w:r>
      <w:r w:rsidRPr="009B29B0">
        <w:rPr>
          <w:rFonts w:ascii="Tahoma" w:hAnsi="Tahoma" w:cs="Tahoma"/>
          <w:sz w:val="22"/>
          <w:szCs w:val="22"/>
          <w:lang w:val="es-CO"/>
        </w:rPr>
        <w:t>.-</w:t>
      </w: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tendrá los siguientes órganos de dirección, gobierno y control: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Default="001E1C18" w:rsidP="001E1C18">
      <w:pPr>
        <w:numPr>
          <w:ilvl w:val="0"/>
          <w:numId w:val="17"/>
        </w:numPr>
        <w:ind w:left="426"/>
        <w:rPr>
          <w:rFonts w:ascii="Tahoma" w:hAnsi="Tahoma" w:cs="Tahoma"/>
          <w:sz w:val="22"/>
          <w:szCs w:val="22"/>
          <w:lang w:val="es-CO"/>
        </w:rPr>
      </w:pPr>
      <w:r w:rsidRPr="009A4D17">
        <w:rPr>
          <w:rFonts w:ascii="Tahoma" w:hAnsi="Tahoma" w:cs="Tahoma"/>
          <w:sz w:val="22"/>
          <w:szCs w:val="22"/>
          <w:lang w:val="es-CO"/>
        </w:rPr>
        <w:t xml:space="preserve">Asamblea General </w:t>
      </w:r>
    </w:p>
    <w:p w:rsidR="001E1C18" w:rsidRPr="009A4D17" w:rsidRDefault="001E1C18" w:rsidP="001E1C18">
      <w:pPr>
        <w:numPr>
          <w:ilvl w:val="0"/>
          <w:numId w:val="17"/>
        </w:numPr>
        <w:ind w:left="426"/>
        <w:rPr>
          <w:rFonts w:ascii="Tahoma" w:hAnsi="Tahoma" w:cs="Tahoma"/>
          <w:sz w:val="22"/>
          <w:szCs w:val="22"/>
          <w:lang w:val="es-CO"/>
        </w:rPr>
      </w:pPr>
      <w:r w:rsidRPr="009A4D17">
        <w:rPr>
          <w:rFonts w:ascii="Tahoma" w:hAnsi="Tahoma" w:cs="Tahoma"/>
          <w:sz w:val="22"/>
          <w:szCs w:val="22"/>
          <w:lang w:val="es-CO"/>
        </w:rPr>
        <w:t>Junta Directiva</w:t>
      </w:r>
    </w:p>
    <w:p w:rsidR="001E1C18" w:rsidRPr="009B29B0" w:rsidRDefault="001E1C18" w:rsidP="001E1C18">
      <w:pPr>
        <w:numPr>
          <w:ilvl w:val="0"/>
          <w:numId w:val="17"/>
        </w:numPr>
        <w:ind w:left="426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lastRenderedPageBreak/>
        <w:t>Presidente (Representante Legal)</w:t>
      </w:r>
    </w:p>
    <w:p w:rsidR="001E1C18" w:rsidRDefault="001E1C18" w:rsidP="001E1C18">
      <w:pPr>
        <w:numPr>
          <w:ilvl w:val="0"/>
          <w:numId w:val="17"/>
        </w:numPr>
        <w:ind w:left="426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Fiscal </w:t>
      </w:r>
    </w:p>
    <w:p w:rsidR="001E1C18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A4D17" w:rsidRDefault="001E1C18" w:rsidP="001E1C18">
      <w:pPr>
        <w:rPr>
          <w:rFonts w:ascii="Tahoma" w:hAnsi="Tahoma" w:cs="Tahoma"/>
          <w:i/>
          <w:color w:val="FF0000"/>
          <w:sz w:val="22"/>
          <w:szCs w:val="22"/>
          <w:lang w:val="es-CO"/>
        </w:rPr>
      </w:pPr>
      <w:r w:rsidRPr="009A4D17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Nota: Por lo general el presidente de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 w:rsidRPr="009A4D17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 Junta Directiva de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 w:rsidRPr="009A4D17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ASOCIACIÓN</w:t>
      </w:r>
      <w:r w:rsidR="008C5B0B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 es el representante legal</w:t>
      </w:r>
      <w:r w:rsidRPr="009A4D17">
        <w:rPr>
          <w:rFonts w:ascii="Tahoma" w:hAnsi="Tahoma" w:cs="Tahoma"/>
          <w:i/>
          <w:color w:val="FF0000"/>
          <w:sz w:val="22"/>
          <w:szCs w:val="22"/>
          <w:lang w:val="es-CO"/>
        </w:rPr>
        <w:t>, pero en otros casos pueden optar por nombrar un director ejecutivo</w:t>
      </w:r>
      <w:r w:rsidR="00276F76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 o gerente</w:t>
      </w:r>
      <w:r w:rsidRPr="009A4D17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 para separar los órganos de Junta Directiva y de Representación Legal.</w:t>
      </w:r>
    </w:p>
    <w:p w:rsidR="001E1C18" w:rsidRPr="009B29B0" w:rsidRDefault="001E1C18" w:rsidP="001E1C18">
      <w:pPr>
        <w:outlineLvl w:val="2"/>
        <w:rPr>
          <w:rFonts w:ascii="Tahoma" w:hAnsi="Tahoma" w:cs="Tahoma"/>
          <w:b/>
          <w:i/>
          <w:sz w:val="22"/>
          <w:szCs w:val="22"/>
          <w:lang w:val="es-CO"/>
        </w:rPr>
      </w:pPr>
      <w:bookmarkStart w:id="9" w:name="_Toc49760842"/>
    </w:p>
    <w:p w:rsidR="001E1C18" w:rsidRPr="009B29B0" w:rsidRDefault="001E1C18" w:rsidP="001E1C18">
      <w:pPr>
        <w:jc w:val="center"/>
        <w:outlineLvl w:val="2"/>
        <w:rPr>
          <w:rFonts w:ascii="Tahoma" w:hAnsi="Tahoma" w:cs="Tahoma"/>
          <w:b/>
          <w:i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ASAMBLEA</w:t>
      </w:r>
      <w:r w:rsidRPr="009B29B0">
        <w:rPr>
          <w:rFonts w:ascii="Tahoma" w:hAnsi="Tahoma" w:cs="Tahoma"/>
          <w:b/>
          <w:i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>GENERAL</w:t>
      </w:r>
      <w:bookmarkEnd w:id="9"/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15.-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>Asamblea General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. Ésta es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máxima autoridad deliberante y decisoria.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>Estará constituida por los asociados fundadores y adherentes que estén en ejercicio de sus derechos.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16.-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Funciones.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Son funciones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General: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ES"/>
        </w:rPr>
      </w:pPr>
      <w:r w:rsidRPr="009B29B0">
        <w:rPr>
          <w:rFonts w:ascii="Tahoma" w:hAnsi="Tahoma" w:cs="Tahoma"/>
          <w:sz w:val="22"/>
          <w:szCs w:val="22"/>
          <w:lang w:val="es-ES"/>
        </w:rPr>
        <w:t>Aprobar su propio reg</w:t>
      </w:r>
      <w:r w:rsidR="00317B49">
        <w:rPr>
          <w:rFonts w:ascii="Tahoma" w:hAnsi="Tahoma" w:cs="Tahoma"/>
          <w:sz w:val="22"/>
          <w:szCs w:val="22"/>
          <w:lang w:val="es-ES"/>
        </w:rPr>
        <w:t>la</w:t>
      </w:r>
      <w:r w:rsidRPr="009B29B0">
        <w:rPr>
          <w:rFonts w:ascii="Tahoma" w:hAnsi="Tahoma" w:cs="Tahoma"/>
          <w:sz w:val="22"/>
          <w:szCs w:val="22"/>
          <w:lang w:val="es-ES"/>
        </w:rPr>
        <w:t>mento.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ES"/>
        </w:rPr>
      </w:pPr>
    </w:p>
    <w:p w:rsidR="001E1C18" w:rsidRPr="009B29B0" w:rsidRDefault="001E1C18" w:rsidP="001E1C18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>Ej</w:t>
      </w:r>
      <w:r>
        <w:rPr>
          <w:rFonts w:ascii="Tahoma" w:hAnsi="Tahoma" w:cs="Tahoma"/>
          <w:sz w:val="22"/>
          <w:szCs w:val="22"/>
          <w:lang w:val="es-CO"/>
        </w:rPr>
        <w:t xml:space="preserve">ercer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>
        <w:rPr>
          <w:rFonts w:ascii="Tahoma" w:hAnsi="Tahoma" w:cs="Tahoma"/>
          <w:sz w:val="22"/>
          <w:szCs w:val="22"/>
          <w:lang w:val="es-CO"/>
        </w:rPr>
        <w:t xml:space="preserve"> suprema dirección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>y ve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r por el cumplimiento de su objeto social, interpretar los estatutos, fijar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orientación y política generales de sus actividades.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Reformar los estatutos de acuerdo con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</w:t>
      </w:r>
      <w:r w:rsidR="007E3DDD">
        <w:rPr>
          <w:rFonts w:ascii="Tahoma" w:hAnsi="Tahoma" w:cs="Tahoma"/>
          <w:sz w:val="22"/>
          <w:szCs w:val="22"/>
          <w:lang w:val="es-CO"/>
        </w:rPr>
        <w:t>en ellos contenidos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con una mayoría de votos que represente </w:t>
      </w:r>
      <w:r w:rsidR="007E3DDD">
        <w:rPr>
          <w:rFonts w:ascii="Tahoma" w:hAnsi="Tahoma" w:cs="Tahoma"/>
          <w:sz w:val="22"/>
          <w:szCs w:val="22"/>
          <w:lang w:val="es-CO"/>
        </w:rPr>
        <w:t xml:space="preserve">al menos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mitad más uno de los votos asistentes.</w:t>
      </w:r>
      <w:r w:rsidR="007E3DDD">
        <w:rPr>
          <w:rFonts w:ascii="Tahoma" w:hAnsi="Tahoma" w:cs="Tahoma"/>
          <w:sz w:val="22"/>
          <w:szCs w:val="22"/>
          <w:lang w:val="es-CO"/>
        </w:rPr>
        <w:t xml:space="preserve"> </w:t>
      </w:r>
      <w:r w:rsidR="007E3DDD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(Puede variar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 w:rsidR="007E3DDD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 mayoría decisoria)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>Aprobar los p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nes </w:t>
      </w:r>
      <w:r>
        <w:rPr>
          <w:rFonts w:ascii="Tahoma" w:hAnsi="Tahoma" w:cs="Tahoma"/>
          <w:sz w:val="22"/>
          <w:szCs w:val="22"/>
          <w:lang w:val="es-CO"/>
        </w:rPr>
        <w:t>y programas a desarrol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>
        <w:rPr>
          <w:rFonts w:ascii="Tahoma" w:hAnsi="Tahoma" w:cs="Tahoma"/>
          <w:sz w:val="22"/>
          <w:szCs w:val="22"/>
          <w:lang w:val="es-CO"/>
        </w:rPr>
        <w:t xml:space="preserve">r por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, propuestos para el cumplimiento de su objeto social por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Directiva, los asociados y el Representante Legal. 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Default="001E1C18" w:rsidP="001E1C18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A4D17">
        <w:rPr>
          <w:rFonts w:ascii="Tahoma" w:hAnsi="Tahoma" w:cs="Tahoma"/>
          <w:sz w:val="22"/>
          <w:szCs w:val="22"/>
          <w:lang w:val="es-CO"/>
        </w:rPr>
        <w:t xml:space="preserve">Elegir y remover libremente y asignarle remuneración a los asociados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A4D17">
        <w:rPr>
          <w:rFonts w:ascii="Tahoma" w:hAnsi="Tahoma" w:cs="Tahoma"/>
          <w:sz w:val="22"/>
          <w:szCs w:val="22"/>
          <w:lang w:val="es-CO"/>
        </w:rPr>
        <w:t xml:space="preserve"> Junta Directiva y a sus suplentes </w:t>
      </w:r>
      <w:r>
        <w:rPr>
          <w:rFonts w:ascii="Tahoma" w:hAnsi="Tahoma" w:cs="Tahoma"/>
          <w:color w:val="FF0000"/>
          <w:sz w:val="22"/>
          <w:szCs w:val="22"/>
          <w:lang w:val="es-CO"/>
        </w:rPr>
        <w:t xml:space="preserve">(los miembros suplentes de </w:t>
      </w:r>
      <w:r w:rsidR="00317B49">
        <w:rPr>
          <w:rFonts w:ascii="Tahoma" w:hAnsi="Tahoma" w:cs="Tahoma"/>
          <w:color w:val="FF0000"/>
          <w:sz w:val="22"/>
          <w:szCs w:val="22"/>
          <w:lang w:val="es-CO"/>
        </w:rPr>
        <w:t>la</w:t>
      </w:r>
      <w:r>
        <w:rPr>
          <w:rFonts w:ascii="Tahoma" w:hAnsi="Tahoma" w:cs="Tahoma"/>
          <w:color w:val="FF0000"/>
          <w:sz w:val="22"/>
          <w:szCs w:val="22"/>
          <w:lang w:val="es-CO"/>
        </w:rPr>
        <w:t xml:space="preserve"> junta directiva son opcionales) </w:t>
      </w:r>
      <w:r w:rsidRPr="009A4D17">
        <w:rPr>
          <w:rFonts w:ascii="Tahoma" w:hAnsi="Tahoma" w:cs="Tahoma"/>
          <w:sz w:val="22"/>
          <w:szCs w:val="22"/>
          <w:lang w:val="es-CO"/>
        </w:rPr>
        <w:t xml:space="preserve">para períodos de </w:t>
      </w:r>
      <w:r w:rsidRPr="009A4D17">
        <w:rPr>
          <w:rFonts w:ascii="Tahoma" w:hAnsi="Tahoma" w:cs="Tahoma"/>
          <w:i/>
          <w:color w:val="FF0000"/>
          <w:sz w:val="22"/>
          <w:szCs w:val="22"/>
          <w:lang w:val="es-CO"/>
        </w:rPr>
        <w:t>(Indique el número de años)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A4D17">
        <w:rPr>
          <w:rFonts w:ascii="Tahoma" w:hAnsi="Tahoma" w:cs="Tahoma"/>
          <w:sz w:val="22"/>
          <w:szCs w:val="22"/>
          <w:lang w:val="es-CO"/>
        </w:rPr>
        <w:t xml:space="preserve">años por el sistema de mayoría simple. </w:t>
      </w:r>
    </w:p>
    <w:p w:rsidR="001E1C18" w:rsidRPr="009A4D17" w:rsidRDefault="001E1C18" w:rsidP="001E1C18">
      <w:pPr>
        <w:tabs>
          <w:tab w:val="num" w:pos="540"/>
        </w:tabs>
        <w:ind w:left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>Elegir y remover libremente al Fiscal y a su suplente, por un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período de </w:t>
      </w:r>
      <w:r w:rsidRPr="00C21B7A">
        <w:rPr>
          <w:rFonts w:ascii="Tahoma" w:hAnsi="Tahoma" w:cs="Tahoma"/>
          <w:i/>
          <w:color w:val="FF0000"/>
          <w:sz w:val="22"/>
          <w:szCs w:val="22"/>
          <w:lang w:val="es-CO"/>
        </w:rPr>
        <w:t>(Indique el número de años)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>años y asignarle su remuneración.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Estudiar, aprobar o improbar, con carácter definitivo, los estados financieros e informes de gestión presentados a su consideración por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Directiva. 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>Expedir los reg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mentos y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disposiciones estatutarias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necesarias para el buen funcionamiento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="005E0669">
        <w:rPr>
          <w:rFonts w:ascii="Tahoma" w:hAnsi="Tahoma" w:cs="Tahoma"/>
          <w:sz w:val="22"/>
          <w:szCs w:val="22"/>
          <w:lang w:val="es-CO"/>
        </w:rPr>
        <w:t>, en los términos de e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stos estatutos. 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5E0669" w:rsidRPr="009B29B0" w:rsidRDefault="001E1C18" w:rsidP="005E0669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lastRenderedPageBreak/>
        <w:t xml:space="preserve">Decretar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>
        <w:rPr>
          <w:rFonts w:ascii="Tahoma" w:hAnsi="Tahoma" w:cs="Tahoma"/>
          <w:sz w:val="22"/>
          <w:szCs w:val="22"/>
          <w:lang w:val="es-CO"/>
        </w:rPr>
        <w:t xml:space="preserve"> disolución y liquidación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, aplicando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mayoría de votos que represente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>
        <w:rPr>
          <w:rFonts w:ascii="Tahoma" w:hAnsi="Tahoma" w:cs="Tahoma"/>
          <w:sz w:val="22"/>
          <w:szCs w:val="22"/>
          <w:lang w:val="es-CO"/>
        </w:rPr>
        <w:t>s 4/5 partes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de los votos asistentes. </w:t>
      </w:r>
      <w:r w:rsidR="005E0669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(Puede variar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 w:rsidR="005E0669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 mayoría decisoria)</w:t>
      </w:r>
      <w:r w:rsidR="005E0669" w:rsidRPr="009B29B0">
        <w:rPr>
          <w:rFonts w:ascii="Tahoma" w:hAnsi="Tahoma" w:cs="Tahoma"/>
          <w:sz w:val="22"/>
          <w:szCs w:val="22"/>
          <w:lang w:val="es-CO"/>
        </w:rPr>
        <w:t xml:space="preserve"> 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>Elegir el liquidador o los liquidadores y seña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entidad o entidades que hayan de recibir el remanente que resulte al hacerse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liquidación.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>Seña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r, si lo estima conveniente, los aportes extraordinarios que deben hacer los asociados y establecer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sanciones diferentes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previstas en estos estatutos, sin que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mismas impliquen reforma estatutaria.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Default="001E1C18" w:rsidP="001E1C18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Ordenar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acciones administrativas y judiciales que correspondan contra los directivos, los administradores y el fiscal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>y reconocer, estimu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r y premiar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acciones de los administradores dignas de reconocimiento.</w:t>
      </w:r>
    </w:p>
    <w:p w:rsidR="001E1C18" w:rsidRPr="009B29B0" w:rsidRDefault="001E1C18" w:rsidP="001E1C18">
      <w:pPr>
        <w:ind w:left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>Reg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mentar el ejercicio del derecho de inspección por parte de los asociados.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>Reg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mentar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participación de los asociados en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actividades de p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neación de actividades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>Brindar a los asociados mecanismos de vigi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ncia y control sobre los dineros recaudados por concepto de cuotas de afiliación.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>Propender por el bienestar de los asociados.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317B49" w:rsidP="001E1C18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s demás que le correspondan por naturaleza, como máximo órgano de </w:t>
      </w:r>
      <w:r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>
        <w:rPr>
          <w:rFonts w:ascii="Tahoma" w:hAnsi="Tahoma" w:cs="Tahoma"/>
          <w:sz w:val="22"/>
          <w:szCs w:val="22"/>
          <w:lang w:val="es-CO"/>
        </w:rPr>
        <w:t>ASOCIACIÓN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>y que no hayan sido asignadas por los estatutos a otro órgano.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32115B">
        <w:rPr>
          <w:rFonts w:ascii="Tahoma" w:hAnsi="Tahoma" w:cs="Tahoma"/>
          <w:i/>
          <w:color w:val="FF0000"/>
          <w:sz w:val="22"/>
          <w:szCs w:val="22"/>
          <w:lang w:val="es-ES_tradnl"/>
        </w:rPr>
        <w:t xml:space="preserve">Nota: </w:t>
      </w:r>
      <w:r w:rsidRPr="0032115B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Se pueden incluir más </w:t>
      </w:r>
      <w:r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funciones o variar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>
        <w:rPr>
          <w:rFonts w:ascii="Tahoma" w:hAnsi="Tahoma" w:cs="Tahoma"/>
          <w:i/>
          <w:color w:val="FF0000"/>
          <w:sz w:val="22"/>
          <w:szCs w:val="22"/>
          <w:lang w:val="es-CO"/>
        </w:rPr>
        <w:t>s sugerida</w:t>
      </w:r>
      <w:r w:rsidRPr="0032115B">
        <w:rPr>
          <w:rFonts w:ascii="Tahoma" w:hAnsi="Tahoma" w:cs="Tahoma"/>
          <w:i/>
          <w:color w:val="FF0000"/>
          <w:sz w:val="22"/>
          <w:szCs w:val="22"/>
          <w:lang w:val="es-CO"/>
        </w:rPr>
        <w:t>s.</w:t>
      </w:r>
    </w:p>
    <w:p w:rsidR="001E1C18" w:rsidRDefault="001E1C18" w:rsidP="001E1C18">
      <w:pPr>
        <w:rPr>
          <w:rFonts w:ascii="Tahoma" w:hAnsi="Tahoma" w:cs="Tahoma"/>
          <w:b/>
          <w:sz w:val="22"/>
          <w:szCs w:val="22"/>
          <w:lang w:val="es-CO"/>
        </w:rPr>
      </w:pPr>
    </w:p>
    <w:p w:rsidR="001E1C18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17.-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>Reuniones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.-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</w:t>
      </w:r>
      <w:r w:rsidR="005E0669">
        <w:rPr>
          <w:rFonts w:ascii="Tahoma" w:hAnsi="Tahoma" w:cs="Tahoma"/>
          <w:sz w:val="22"/>
          <w:szCs w:val="22"/>
          <w:lang w:val="es-CO"/>
        </w:rPr>
        <w:t xml:space="preserve">General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de Asociados se reunirá ordinariamente una vez al año, a más tardar último día del mes de marzo y extraordinariamente cuando sea convocada por el Presidente o </w:t>
      </w:r>
      <w:r>
        <w:rPr>
          <w:rFonts w:ascii="Tahoma" w:hAnsi="Tahoma" w:cs="Tahoma"/>
          <w:sz w:val="22"/>
          <w:szCs w:val="22"/>
          <w:lang w:val="es-CO"/>
        </w:rPr>
        <w:t xml:space="preserve">cualquier miembro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>
        <w:rPr>
          <w:rFonts w:ascii="Tahoma" w:hAnsi="Tahoma" w:cs="Tahoma"/>
          <w:sz w:val="22"/>
          <w:szCs w:val="22"/>
          <w:lang w:val="es-CO"/>
        </w:rPr>
        <w:t xml:space="preserve"> junta directiva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. </w:t>
      </w:r>
    </w:p>
    <w:p w:rsidR="001E1C18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Default="00317B49" w:rsidP="001E1C18">
      <w:pPr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s reuniones ordinarias tendrán como finalidad estudiar </w:t>
      </w:r>
      <w:r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>s cuentas, el ba</w:t>
      </w:r>
      <w:r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nce general de fin de ejercicio, acordar todas </w:t>
      </w:r>
      <w:r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s orientaciones y medidas necesarias para el cumplimiento del objeto social y determinar </w:t>
      </w:r>
      <w:r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s directrices generales acordes con </w:t>
      </w:r>
      <w:r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situación económica y financiera de </w:t>
      </w:r>
      <w:r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>
        <w:rPr>
          <w:rFonts w:ascii="Tahoma" w:hAnsi="Tahoma" w:cs="Tahoma"/>
          <w:sz w:val="22"/>
          <w:szCs w:val="22"/>
          <w:lang w:val="es-CO"/>
        </w:rPr>
        <w:t>ASOCIACIÓN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. </w:t>
      </w:r>
    </w:p>
    <w:p w:rsidR="001E1C18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317B49" w:rsidP="001E1C18">
      <w:pPr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s reuniones extraordinarias se efectuarán cuando lo requieran </w:t>
      </w:r>
      <w:r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>s necesidades imprevistas o urgentes.</w:t>
      </w:r>
    </w:p>
    <w:p w:rsidR="001E1C18" w:rsidRPr="009B29B0" w:rsidRDefault="001E1C18" w:rsidP="001E1C18">
      <w:pPr>
        <w:rPr>
          <w:rFonts w:ascii="Tahoma" w:hAnsi="Tahoma" w:cs="Tahoma"/>
          <w:b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lastRenderedPageBreak/>
        <w:t xml:space="preserve">PARÁGRAFO PRIMERO: Reunión de Hora Siguiente: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Si llegada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hora para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cual fue convocada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reunión de asociados no se logra integrar el quórum de</w:t>
      </w:r>
      <w:r w:rsidR="00936A97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liberatorio necesario para dar inicio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misma, </w:t>
      </w:r>
      <w:r w:rsidR="005E0669">
        <w:rPr>
          <w:rFonts w:ascii="Tahoma" w:hAnsi="Tahoma" w:cs="Tahoma"/>
          <w:sz w:val="22"/>
          <w:szCs w:val="22"/>
          <w:lang w:val="es-CO"/>
        </w:rPr>
        <w:t>se dará espera de una hora con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cual una vez transcurrida, se dará inicio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Reunión de Hora Siguiente, </w:t>
      </w:r>
      <w:r w:rsidR="005E0669">
        <w:rPr>
          <w:rFonts w:ascii="Tahoma" w:hAnsi="Tahoma" w:cs="Tahoma"/>
          <w:sz w:val="22"/>
          <w:szCs w:val="22"/>
          <w:lang w:val="es-CO"/>
        </w:rPr>
        <w:t xml:space="preserve">en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="005E0669">
        <w:rPr>
          <w:rFonts w:ascii="Tahoma" w:hAnsi="Tahoma" w:cs="Tahoma"/>
          <w:sz w:val="22"/>
          <w:szCs w:val="22"/>
          <w:lang w:val="es-CO"/>
        </w:rPr>
        <w:t xml:space="preserve"> que se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podrá deliberar y decidir con cualquier número plural de asociados que represente mínimo el 10% del total de asociados y no menor del 50% del total de asocia</w:t>
      </w:r>
      <w:r>
        <w:rPr>
          <w:rFonts w:ascii="Tahoma" w:hAnsi="Tahoma" w:cs="Tahoma"/>
          <w:sz w:val="22"/>
          <w:szCs w:val="22"/>
          <w:lang w:val="es-CO"/>
        </w:rPr>
        <w:t xml:space="preserve">dos requerido para constituir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PARÁGRAFO SEGUNDO: Reunión Por Derecho Propio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: En el evento en que transcurridos los tres primeros meses del año, no se haya efectuado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convocatoria para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reuniones ordinarias,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General, se reunirá por derecho propio y sin necesidad de convocatoria, el primer día hábil del mes de abril,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10:00 a.m., en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insta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ciones donde </w:t>
      </w:r>
      <w:r>
        <w:rPr>
          <w:rFonts w:ascii="Tahoma" w:hAnsi="Tahoma" w:cs="Tahoma"/>
          <w:sz w:val="22"/>
          <w:szCs w:val="22"/>
          <w:lang w:val="es-CO"/>
        </w:rPr>
        <w:t xml:space="preserve">funcione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>
        <w:rPr>
          <w:rFonts w:ascii="Tahoma" w:hAnsi="Tahoma" w:cs="Tahoma"/>
          <w:sz w:val="22"/>
          <w:szCs w:val="22"/>
          <w:lang w:val="es-CO"/>
        </w:rPr>
        <w:t xml:space="preserve"> administración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. En todo caso, podrán deliberar y decidir con cualquier número plural de asociados.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PARÁGRAFO TERCERO: Reunión de Segunda Convocatoria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: Si se convoca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General y ésta no se reúne por falta de quórum, se citará a una nueva reunión que sesionará y decidirá válidamente con cualquier número plural de asociados.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nueva reunión no deberá efectuarse antes de los diez (10) días hábiles, ni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después de los treinta (30) días hábiles, contados desde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fecha fijada para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primera reunión. En todo caso, podrán deliberar y decidir con cualquier número plural de asociados.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D97887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D97887">
        <w:rPr>
          <w:rFonts w:ascii="Tahoma" w:hAnsi="Tahoma" w:cs="Tahoma"/>
          <w:b/>
          <w:sz w:val="22"/>
          <w:szCs w:val="22"/>
          <w:lang w:val="es-CO"/>
        </w:rPr>
        <w:t>PARÁGRAFO CUARTO: Reuniones No Presenciales</w:t>
      </w:r>
      <w:r w:rsidRPr="00D97887">
        <w:rPr>
          <w:rFonts w:ascii="Tahoma" w:hAnsi="Tahoma" w:cs="Tahoma"/>
          <w:sz w:val="22"/>
          <w:szCs w:val="22"/>
          <w:lang w:val="es-CO"/>
        </w:rPr>
        <w:t xml:space="preserve">: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D97887">
        <w:rPr>
          <w:rFonts w:ascii="Tahoma" w:hAnsi="Tahoma" w:cs="Tahoma"/>
          <w:sz w:val="22"/>
          <w:szCs w:val="22"/>
          <w:lang w:val="es-CO"/>
        </w:rPr>
        <w:t xml:space="preserve"> Asamblea General podrá realizar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D97887">
        <w:rPr>
          <w:rFonts w:ascii="Tahoma" w:hAnsi="Tahoma" w:cs="Tahoma"/>
          <w:sz w:val="22"/>
          <w:szCs w:val="22"/>
          <w:lang w:val="es-CO"/>
        </w:rPr>
        <w:t xml:space="preserve">s reuniones ordinarias y extraordinarias, de manera no presencial, </w:t>
      </w:r>
      <w:r w:rsidR="00D97887" w:rsidRPr="00D97887">
        <w:rPr>
          <w:rFonts w:ascii="Tahoma" w:hAnsi="Tahoma" w:cs="Tahoma"/>
          <w:sz w:val="22"/>
          <w:szCs w:val="22"/>
          <w:lang w:val="es-CO"/>
        </w:rPr>
        <w:t xml:space="preserve">cuando por cualquier medio todos los socios o miembros puedan deliberar y decidir por comunicación simultánea o sucesiva. En este último caso,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="00D97887" w:rsidRPr="00D97887">
        <w:rPr>
          <w:rFonts w:ascii="Tahoma" w:hAnsi="Tahoma" w:cs="Tahoma"/>
          <w:sz w:val="22"/>
          <w:szCs w:val="22"/>
          <w:lang w:val="es-CO"/>
        </w:rPr>
        <w:t xml:space="preserve"> sucesión de comunicaciones deberá ocurrir de manera inmediata de acuerdo con el medio empleado.</w:t>
      </w:r>
      <w:r w:rsidRPr="00D97887">
        <w:rPr>
          <w:rFonts w:ascii="Tahoma" w:hAnsi="Tahoma" w:cs="Tahoma"/>
          <w:sz w:val="22"/>
          <w:szCs w:val="22"/>
          <w:lang w:val="es-CO"/>
        </w:rPr>
        <w:t xml:space="preserve"> Tales reuniones pueden desarrol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D97887">
        <w:rPr>
          <w:rFonts w:ascii="Tahoma" w:hAnsi="Tahoma" w:cs="Tahoma"/>
          <w:sz w:val="22"/>
          <w:szCs w:val="22"/>
          <w:lang w:val="es-CO"/>
        </w:rPr>
        <w:t xml:space="preserve">rse con comunicaciones simultáneas y sucesivas, es decir un medio que los reúna a todos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D97887">
        <w:rPr>
          <w:rFonts w:ascii="Tahoma" w:hAnsi="Tahoma" w:cs="Tahoma"/>
          <w:sz w:val="22"/>
          <w:szCs w:val="22"/>
          <w:lang w:val="es-CO"/>
        </w:rPr>
        <w:t xml:space="preserve"> vez, como el correo electrónico,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D97887">
        <w:rPr>
          <w:rFonts w:ascii="Tahoma" w:hAnsi="Tahoma" w:cs="Tahoma"/>
          <w:sz w:val="22"/>
          <w:szCs w:val="22"/>
          <w:lang w:val="es-CO"/>
        </w:rPr>
        <w:t xml:space="preserve"> tele-conferencia, etc., o</w:t>
      </w:r>
      <w:r w:rsidR="006E026D" w:rsidRPr="00D97887">
        <w:rPr>
          <w:rFonts w:ascii="Tahoma" w:hAnsi="Tahoma" w:cs="Tahoma"/>
          <w:sz w:val="22"/>
          <w:szCs w:val="22"/>
          <w:lang w:val="es-CO"/>
        </w:rPr>
        <w:t xml:space="preserve"> </w:t>
      </w:r>
      <w:r w:rsidRPr="00D97887">
        <w:rPr>
          <w:rFonts w:ascii="Tahoma" w:hAnsi="Tahoma" w:cs="Tahoma"/>
          <w:sz w:val="22"/>
          <w:szCs w:val="22"/>
          <w:lang w:val="es-CO"/>
        </w:rPr>
        <w:t xml:space="preserve">mediante comunicaciones escritas dirigidas al Representante Legal en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D97887">
        <w:rPr>
          <w:rFonts w:ascii="Tahoma" w:hAnsi="Tahoma" w:cs="Tahoma"/>
          <w:sz w:val="22"/>
          <w:szCs w:val="22"/>
          <w:lang w:val="es-CO"/>
        </w:rPr>
        <w:t xml:space="preserve">s cuales se manifieste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D97887">
        <w:rPr>
          <w:rFonts w:ascii="Tahoma" w:hAnsi="Tahoma" w:cs="Tahoma"/>
          <w:sz w:val="22"/>
          <w:szCs w:val="22"/>
          <w:lang w:val="es-CO"/>
        </w:rPr>
        <w:t xml:space="preserve"> intención del voto sobre un aspecto concreto, siempre que no pase más de un mes, desde el recibo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D97887">
        <w:rPr>
          <w:rFonts w:ascii="Tahoma" w:hAnsi="Tahoma" w:cs="Tahoma"/>
          <w:sz w:val="22"/>
          <w:szCs w:val="22"/>
          <w:lang w:val="es-CO"/>
        </w:rPr>
        <w:t xml:space="preserve"> primera comunicación y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D97887">
        <w:rPr>
          <w:rFonts w:ascii="Tahoma" w:hAnsi="Tahoma" w:cs="Tahoma"/>
          <w:sz w:val="22"/>
          <w:szCs w:val="22"/>
          <w:lang w:val="es-CO"/>
        </w:rPr>
        <w:t xml:space="preserve"> última.</w:t>
      </w:r>
    </w:p>
    <w:p w:rsidR="001E1C18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1A24E5">
        <w:rPr>
          <w:rFonts w:ascii="Tahoma" w:hAnsi="Tahoma" w:cs="Tahoma"/>
          <w:b/>
          <w:sz w:val="22"/>
          <w:szCs w:val="22"/>
          <w:lang w:val="es-CO"/>
        </w:rPr>
        <w:t>PARÁGRAFO QUINTO: Reuniones universales:</w:t>
      </w:r>
      <w:r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>
        <w:rPr>
          <w:rFonts w:ascii="Tahoma" w:hAnsi="Tahoma" w:cs="Tahoma"/>
          <w:sz w:val="22"/>
          <w:szCs w:val="22"/>
          <w:lang w:val="es-CO"/>
        </w:rPr>
        <w:t xml:space="preserve"> Asamblea General se reunirá válidamente cualquier día y en cualquier lugar sin previa convocación, cuando se hal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>
        <w:rPr>
          <w:rFonts w:ascii="Tahoma" w:hAnsi="Tahoma" w:cs="Tahoma"/>
          <w:sz w:val="22"/>
          <w:szCs w:val="22"/>
          <w:lang w:val="es-CO"/>
        </w:rPr>
        <w:t xml:space="preserve">re representada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>
        <w:rPr>
          <w:rFonts w:ascii="Tahoma" w:hAnsi="Tahoma" w:cs="Tahoma"/>
          <w:sz w:val="22"/>
          <w:szCs w:val="22"/>
          <w:lang w:val="es-CO"/>
        </w:rPr>
        <w:t xml:space="preserve"> totalidad de los asociados.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FD222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18.- Convocatorias.-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convocatorias para reuniones ordinarias y extraordinarias, serán realizadas por el Presidente </w:t>
      </w:r>
      <w:r>
        <w:rPr>
          <w:rFonts w:ascii="Tahoma" w:hAnsi="Tahoma" w:cs="Tahoma"/>
          <w:sz w:val="22"/>
          <w:szCs w:val="22"/>
          <w:lang w:val="es-CO"/>
        </w:rPr>
        <w:t xml:space="preserve">o por cualquier miembro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>
        <w:rPr>
          <w:rFonts w:ascii="Tahoma" w:hAnsi="Tahoma" w:cs="Tahoma"/>
          <w:sz w:val="22"/>
          <w:szCs w:val="22"/>
          <w:lang w:val="es-CO"/>
        </w:rPr>
        <w:t xml:space="preserve"> junta directiva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. Todas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convocatorias se realizarán por escrito, o por correo electrónico, o por aviso en cartelera, o por el medio más expedito que considere quien efectúe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convocatorias. Para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reuniones ordinarias,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convocatoria se realizará con una ante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ción de mínimo quince (15) días hábiles, mientras que para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reuniones extraordinarias, se realizará con mínimo cinco (5) días calendario de ante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ción, en ambos </w:t>
      </w:r>
      <w:r w:rsidRPr="009B29B0">
        <w:rPr>
          <w:rFonts w:ascii="Tahoma" w:hAnsi="Tahoma" w:cs="Tahoma"/>
          <w:sz w:val="22"/>
          <w:szCs w:val="22"/>
          <w:lang w:val="es-CO"/>
        </w:rPr>
        <w:lastRenderedPageBreak/>
        <w:t xml:space="preserve">casos, para el cómputo del término no se tendrá en cuenta ni el día en que se convoca ni el día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reunión.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En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convocatoria para reuniones extraordinarias se especificarán los asuntos sobre los que se deliberará y decidirá. En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reuniones ordinarias,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General podrá ocuparse de temas no indicados en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convocatoria, a propuesta de cualquiera de los asociados.</w:t>
      </w:r>
      <w:r w:rsidR="00FD2220">
        <w:rPr>
          <w:rFonts w:ascii="Tahoma" w:hAnsi="Tahoma" w:cs="Tahoma"/>
          <w:sz w:val="22"/>
          <w:szCs w:val="22"/>
          <w:lang w:val="es-CO"/>
        </w:rPr>
        <w:t xml:space="preserve"> </w:t>
      </w:r>
    </w:p>
    <w:p w:rsidR="00FD2220" w:rsidRDefault="00FD2220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Default="00FD2220" w:rsidP="001E1C18">
      <w:pPr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Nota: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 cantidad de días hábiles o calendario de ante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ción de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 convocatoria pueden variar.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19.-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OBLIGACIONES PARA ATENDER PETICIONES DE REUNIR EXTRAORDINARIAMENTE </w:t>
      </w:r>
      <w:r w:rsidR="00317B49">
        <w:rPr>
          <w:rFonts w:ascii="Tahoma" w:hAnsi="Tahoma" w:cs="Tahoma"/>
          <w:b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 ASAMBLEA: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 dispondrá de ocho días hábiles para atender o negar una petición de convocatoria de reunión extraordinaria, formu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da por el </w:t>
      </w:r>
      <w:r w:rsidR="005B0256">
        <w:rPr>
          <w:rFonts w:ascii="Tahoma" w:hAnsi="Tahoma" w:cs="Tahoma"/>
          <w:sz w:val="22"/>
          <w:szCs w:val="22"/>
          <w:lang w:val="es-CO"/>
        </w:rPr>
        <w:t>fiscal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o por los fundadores activos.</w:t>
      </w:r>
    </w:p>
    <w:p w:rsidR="001E1C18" w:rsidRPr="009B29B0" w:rsidRDefault="001E1C18" w:rsidP="001E1C18">
      <w:pPr>
        <w:ind w:left="36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Solo podrá negarse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convocatoria cuando los asuntos a tratar sean contrarios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normas legales, estatutarias o reg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mentarias o a los objetivos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.</w:t>
      </w:r>
    </w:p>
    <w:p w:rsidR="001E1C18" w:rsidRPr="009B29B0" w:rsidRDefault="001E1C18" w:rsidP="001E1C18">
      <w:pPr>
        <w:rPr>
          <w:rFonts w:ascii="Tahoma" w:hAnsi="Tahoma" w:cs="Tahoma"/>
          <w:b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20.- Quórum.-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General podrá deliberar cuando se encuentren presentes o representados un número plural de asociados que, a su vez, represente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mayoría de los asociados salvo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excepciones legales y estatutarias.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decisiones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General se tomarán por un número plural de asociados que represente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mayoría de los asociados presentes en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reunión.</w:t>
      </w:r>
    </w:p>
    <w:p w:rsidR="001E1C18" w:rsidRPr="009B29B0" w:rsidRDefault="001E1C18" w:rsidP="001E1C18">
      <w:pPr>
        <w:rPr>
          <w:rFonts w:ascii="Tahoma" w:hAnsi="Tahoma" w:cs="Tahoma"/>
          <w:b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21.-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>Mayorías.-</w:t>
      </w:r>
      <w:r w:rsidR="006E026D">
        <w:rPr>
          <w:rFonts w:ascii="Tahoma" w:hAnsi="Tahoma" w:cs="Tahoma"/>
          <w:b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Reunida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General en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forma seña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da en los presentes estatutos y adoptadas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decisiones con el número de votos previsto en estos estatutos y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ley, obligarán a todos los asociados aún a los ausentes o disidentes, siempre que tengan carácter general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y que se ajusten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leyes y a los estatutos.</w:t>
      </w:r>
    </w:p>
    <w:p w:rsidR="001E1C18" w:rsidRPr="009B29B0" w:rsidRDefault="001E1C18" w:rsidP="001E1C18">
      <w:pPr>
        <w:rPr>
          <w:rFonts w:ascii="Tahoma" w:hAnsi="Tahoma" w:cs="Tahoma"/>
          <w:b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PARÁGRAFO PRIMERO: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Tienen derecho a voto en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sesiones, los socios fundadores, y adherentes que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fecha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sesión se encuentren al día con sus obligaciones sociales y económicas, derivadas de su calidad de asociados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institución y los que no encontrándose al día hayan celebrado un acuerdo de pago debidamente realizado bajo el reg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mento que para el efecto expida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.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PARÁGRAFO SEGUNDO: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Los asociados inhabilitados no contarán para determinar el quórum </w:t>
      </w:r>
      <w:r w:rsidR="00936A97" w:rsidRPr="009B29B0">
        <w:rPr>
          <w:rFonts w:ascii="Tahoma" w:hAnsi="Tahoma" w:cs="Tahoma"/>
          <w:sz w:val="22"/>
          <w:szCs w:val="22"/>
          <w:lang w:val="es-CO"/>
        </w:rPr>
        <w:t>de liberatorio</w:t>
      </w:r>
      <w:r w:rsidRPr="009B29B0">
        <w:rPr>
          <w:rFonts w:ascii="Tahoma" w:hAnsi="Tahoma" w:cs="Tahoma"/>
          <w:sz w:val="22"/>
          <w:szCs w:val="22"/>
          <w:lang w:val="es-CO"/>
        </w:rPr>
        <w:t>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PARÁGRAFO TERCERO: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El miembro que tenga derecho a voto podrá concurrir mediante representación otorgada a otro miembro que pueda deliberar y decidir.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Default="001E1C18" w:rsidP="001E1C18">
      <w:pPr>
        <w:spacing w:after="200"/>
        <w:rPr>
          <w:rFonts w:ascii="Tahoma" w:hAnsi="Tahoma" w:cs="Tahoma"/>
          <w:color w:val="000000"/>
          <w:sz w:val="22"/>
          <w:szCs w:val="22"/>
          <w:lang w:val="es-CO" w:eastAsia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22.-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bookmarkStart w:id="10" w:name="_Toc49760844"/>
      <w:r w:rsidRPr="006D72F2">
        <w:rPr>
          <w:rFonts w:ascii="Tahoma" w:hAnsi="Tahoma" w:cs="Tahoma"/>
          <w:b/>
          <w:bCs/>
          <w:color w:val="000000"/>
          <w:sz w:val="22"/>
          <w:szCs w:val="22"/>
          <w:lang w:val="es-CO" w:eastAsia="es-CO"/>
        </w:rPr>
        <w:t>Actas.-</w:t>
      </w:r>
      <w:r w:rsidRPr="006D72F2">
        <w:rPr>
          <w:rFonts w:ascii="Tahoma" w:hAnsi="Tahoma" w:cs="Tahoma"/>
          <w:color w:val="000000"/>
          <w:sz w:val="22"/>
          <w:szCs w:val="22"/>
          <w:lang w:val="es-CO" w:eastAsia="es-CO"/>
        </w:rPr>
        <w:t xml:space="preserve"> </w:t>
      </w:r>
      <w:r w:rsidR="00317B49">
        <w:rPr>
          <w:rFonts w:ascii="Tahoma" w:hAnsi="Tahoma" w:cs="Tahoma"/>
          <w:color w:val="000000"/>
          <w:sz w:val="22"/>
          <w:szCs w:val="22"/>
          <w:lang w:val="es-CO" w:eastAsia="es-CO"/>
        </w:rPr>
        <w:t>La</w:t>
      </w:r>
      <w:r w:rsidRPr="006D72F2">
        <w:rPr>
          <w:rFonts w:ascii="Tahoma" w:hAnsi="Tahoma" w:cs="Tahoma"/>
          <w:color w:val="000000"/>
          <w:sz w:val="22"/>
          <w:szCs w:val="22"/>
          <w:lang w:val="es-CO" w:eastAsia="es-CO"/>
        </w:rPr>
        <w:t xml:space="preserve">s decisiones de </w:t>
      </w:r>
      <w:r w:rsidR="00317B49">
        <w:rPr>
          <w:rFonts w:ascii="Tahoma" w:hAnsi="Tahoma" w:cs="Tahoma"/>
          <w:color w:val="000000"/>
          <w:sz w:val="22"/>
          <w:szCs w:val="22"/>
          <w:lang w:val="es-CO" w:eastAsia="es-CO"/>
        </w:rPr>
        <w:t>la</w:t>
      </w:r>
      <w:r w:rsidRPr="006D72F2">
        <w:rPr>
          <w:rFonts w:ascii="Tahoma" w:hAnsi="Tahoma" w:cs="Tahoma"/>
          <w:color w:val="000000"/>
          <w:sz w:val="22"/>
          <w:szCs w:val="22"/>
          <w:lang w:val="es-CO" w:eastAsia="es-CO"/>
        </w:rPr>
        <w:t xml:space="preserve"> asamblea general se harán constar en actas aprobadas por el</w:t>
      </w:r>
      <w:r w:rsidR="00317B49">
        <w:rPr>
          <w:rFonts w:ascii="Tahoma" w:hAnsi="Tahoma" w:cs="Tahoma"/>
          <w:color w:val="000000"/>
          <w:sz w:val="22"/>
          <w:szCs w:val="22"/>
          <w:lang w:val="es-CO" w:eastAsia="es-CO"/>
        </w:rPr>
        <w:t>la</w:t>
      </w:r>
      <w:r w:rsidRPr="006D72F2">
        <w:rPr>
          <w:rFonts w:ascii="Tahoma" w:hAnsi="Tahoma" w:cs="Tahoma"/>
          <w:color w:val="000000"/>
          <w:sz w:val="22"/>
          <w:szCs w:val="22"/>
          <w:lang w:val="es-CO" w:eastAsia="es-CO"/>
        </w:rPr>
        <w:t xml:space="preserve"> misma, por </w:t>
      </w:r>
      <w:r w:rsidR="00317B49">
        <w:rPr>
          <w:rFonts w:ascii="Tahoma" w:hAnsi="Tahoma" w:cs="Tahoma"/>
          <w:color w:val="000000"/>
          <w:sz w:val="22"/>
          <w:szCs w:val="22"/>
          <w:lang w:val="es-CO" w:eastAsia="es-CO"/>
        </w:rPr>
        <w:t>la</w:t>
      </w:r>
      <w:r w:rsidRPr="006D72F2">
        <w:rPr>
          <w:rFonts w:ascii="Tahoma" w:hAnsi="Tahoma" w:cs="Tahoma"/>
          <w:color w:val="000000"/>
          <w:sz w:val="22"/>
          <w:szCs w:val="22"/>
          <w:lang w:val="es-CO" w:eastAsia="es-CO"/>
        </w:rPr>
        <w:t xml:space="preserve">s personas individualmente delegadas para el efecto o por una comisión designada por </w:t>
      </w:r>
      <w:r w:rsidR="00317B49">
        <w:rPr>
          <w:rFonts w:ascii="Tahoma" w:hAnsi="Tahoma" w:cs="Tahoma"/>
          <w:color w:val="000000"/>
          <w:sz w:val="22"/>
          <w:szCs w:val="22"/>
          <w:lang w:val="es-CO" w:eastAsia="es-CO"/>
        </w:rPr>
        <w:t>la</w:t>
      </w:r>
      <w:r w:rsidRPr="006D72F2">
        <w:rPr>
          <w:rFonts w:ascii="Tahoma" w:hAnsi="Tahoma" w:cs="Tahoma"/>
          <w:color w:val="000000"/>
          <w:sz w:val="22"/>
          <w:szCs w:val="22"/>
          <w:lang w:val="es-CO" w:eastAsia="es-CO"/>
        </w:rPr>
        <w:t xml:space="preserve"> asamblea general. </w:t>
      </w:r>
    </w:p>
    <w:p w:rsidR="001E1C18" w:rsidRPr="006D72F2" w:rsidRDefault="001E1C18" w:rsidP="001E1C18">
      <w:pPr>
        <w:spacing w:after="200"/>
        <w:rPr>
          <w:rFonts w:ascii="Tahoma" w:hAnsi="Tahoma" w:cs="Tahoma"/>
          <w:sz w:val="22"/>
          <w:szCs w:val="22"/>
          <w:lang w:val="es-CO" w:eastAsia="es-CO"/>
        </w:rPr>
      </w:pPr>
      <w:r w:rsidRPr="006D72F2">
        <w:rPr>
          <w:rFonts w:ascii="Tahoma" w:hAnsi="Tahoma" w:cs="Tahoma"/>
          <w:color w:val="000000"/>
          <w:sz w:val="22"/>
          <w:szCs w:val="22"/>
          <w:lang w:val="es-CO" w:eastAsia="es-CO"/>
        </w:rPr>
        <w:lastRenderedPageBreak/>
        <w:t xml:space="preserve">En </w:t>
      </w:r>
      <w:r w:rsidR="00317B49">
        <w:rPr>
          <w:rFonts w:ascii="Tahoma" w:hAnsi="Tahoma" w:cs="Tahoma"/>
          <w:color w:val="000000"/>
          <w:sz w:val="22"/>
          <w:szCs w:val="22"/>
          <w:lang w:val="es-CO" w:eastAsia="es-CO"/>
        </w:rPr>
        <w:t>la</w:t>
      </w:r>
      <w:r w:rsidRPr="006D72F2">
        <w:rPr>
          <w:rFonts w:ascii="Tahoma" w:hAnsi="Tahoma" w:cs="Tahoma"/>
          <w:color w:val="000000"/>
          <w:sz w:val="22"/>
          <w:szCs w:val="22"/>
          <w:lang w:val="es-CO" w:eastAsia="es-CO"/>
        </w:rPr>
        <w:t xml:space="preserve">s actas deberá incluirse información acerca de </w:t>
      </w:r>
      <w:r w:rsidR="00317B49">
        <w:rPr>
          <w:rFonts w:ascii="Tahoma" w:hAnsi="Tahoma" w:cs="Tahoma"/>
          <w:color w:val="000000"/>
          <w:sz w:val="22"/>
          <w:szCs w:val="22"/>
          <w:lang w:val="es-CO" w:eastAsia="es-CO"/>
        </w:rPr>
        <w:t>la</w:t>
      </w:r>
      <w:r w:rsidRPr="006D72F2">
        <w:rPr>
          <w:rFonts w:ascii="Tahoma" w:hAnsi="Tahoma" w:cs="Tahoma"/>
          <w:color w:val="000000"/>
          <w:sz w:val="22"/>
          <w:szCs w:val="22"/>
          <w:lang w:val="es-CO" w:eastAsia="es-CO"/>
        </w:rPr>
        <w:t xml:space="preserve"> fecha, hora y lugar de </w:t>
      </w:r>
      <w:r w:rsidR="00317B49">
        <w:rPr>
          <w:rFonts w:ascii="Tahoma" w:hAnsi="Tahoma" w:cs="Tahoma"/>
          <w:color w:val="000000"/>
          <w:sz w:val="22"/>
          <w:szCs w:val="22"/>
          <w:lang w:val="es-CO" w:eastAsia="es-CO"/>
        </w:rPr>
        <w:t>la</w:t>
      </w:r>
      <w:r w:rsidRPr="006D72F2">
        <w:rPr>
          <w:rFonts w:ascii="Tahoma" w:hAnsi="Tahoma" w:cs="Tahoma"/>
          <w:color w:val="000000"/>
          <w:sz w:val="22"/>
          <w:szCs w:val="22"/>
          <w:lang w:val="es-CO" w:eastAsia="es-CO"/>
        </w:rPr>
        <w:t xml:space="preserve"> reunión, el orden del día, </w:t>
      </w:r>
      <w:r w:rsidR="00317B49">
        <w:rPr>
          <w:rFonts w:ascii="Tahoma" w:hAnsi="Tahoma" w:cs="Tahoma"/>
          <w:color w:val="000000"/>
          <w:sz w:val="22"/>
          <w:szCs w:val="22"/>
          <w:lang w:val="es-CO" w:eastAsia="es-CO"/>
        </w:rPr>
        <w:t>la</w:t>
      </w:r>
      <w:r w:rsidRPr="006D72F2">
        <w:rPr>
          <w:rFonts w:ascii="Tahoma" w:hAnsi="Tahoma" w:cs="Tahoma"/>
          <w:color w:val="000000"/>
          <w:sz w:val="22"/>
          <w:szCs w:val="22"/>
          <w:lang w:val="es-CO" w:eastAsia="es-CO"/>
        </w:rPr>
        <w:t xml:space="preserve">s personas designadas como presidente y secretario de </w:t>
      </w:r>
      <w:r w:rsidR="00317B49">
        <w:rPr>
          <w:rFonts w:ascii="Tahoma" w:hAnsi="Tahoma" w:cs="Tahoma"/>
          <w:color w:val="000000"/>
          <w:sz w:val="22"/>
          <w:szCs w:val="22"/>
          <w:lang w:val="es-CO" w:eastAsia="es-CO"/>
        </w:rPr>
        <w:t>la</w:t>
      </w:r>
      <w:r w:rsidRPr="006D72F2">
        <w:rPr>
          <w:rFonts w:ascii="Tahoma" w:hAnsi="Tahoma" w:cs="Tahoma"/>
          <w:color w:val="000000"/>
          <w:sz w:val="22"/>
          <w:szCs w:val="22"/>
          <w:lang w:val="es-CO" w:eastAsia="es-CO"/>
        </w:rPr>
        <w:t xml:space="preserve"> asamblea, </w:t>
      </w:r>
      <w:r w:rsidR="00317B49">
        <w:rPr>
          <w:rFonts w:ascii="Tahoma" w:hAnsi="Tahoma" w:cs="Tahoma"/>
          <w:color w:val="000000"/>
          <w:sz w:val="22"/>
          <w:szCs w:val="22"/>
          <w:lang w:val="es-CO" w:eastAsia="es-CO"/>
        </w:rPr>
        <w:t>la</w:t>
      </w:r>
      <w:r w:rsidRPr="006D72F2">
        <w:rPr>
          <w:rFonts w:ascii="Tahoma" w:hAnsi="Tahoma" w:cs="Tahoma"/>
          <w:color w:val="000000"/>
          <w:sz w:val="22"/>
          <w:szCs w:val="22"/>
          <w:lang w:val="es-CO" w:eastAsia="es-CO"/>
        </w:rPr>
        <w:t xml:space="preserve"> identidad de los </w:t>
      </w:r>
      <w:r>
        <w:rPr>
          <w:rFonts w:ascii="Tahoma" w:hAnsi="Tahoma" w:cs="Tahoma"/>
          <w:color w:val="000000"/>
          <w:sz w:val="22"/>
          <w:szCs w:val="22"/>
          <w:lang w:val="es-CO" w:eastAsia="es-CO"/>
        </w:rPr>
        <w:t>asociados</w:t>
      </w:r>
      <w:r w:rsidRPr="006D72F2">
        <w:rPr>
          <w:rFonts w:ascii="Tahoma" w:hAnsi="Tahoma" w:cs="Tahoma"/>
          <w:color w:val="000000"/>
          <w:sz w:val="22"/>
          <w:szCs w:val="22"/>
          <w:lang w:val="es-CO" w:eastAsia="es-CO"/>
        </w:rPr>
        <w:t xml:space="preserve"> presentes o de sus representantes o apoderados, los documentos e informes sometidos a consideración de los accionistas, </w:t>
      </w:r>
      <w:r w:rsidR="00317B49">
        <w:rPr>
          <w:rFonts w:ascii="Tahoma" w:hAnsi="Tahoma" w:cs="Tahoma"/>
          <w:color w:val="000000"/>
          <w:sz w:val="22"/>
          <w:szCs w:val="22"/>
          <w:lang w:val="es-CO" w:eastAsia="es-CO"/>
        </w:rPr>
        <w:t>la</w:t>
      </w:r>
      <w:r w:rsidRPr="006D72F2">
        <w:rPr>
          <w:rFonts w:ascii="Tahoma" w:hAnsi="Tahoma" w:cs="Tahoma"/>
          <w:color w:val="000000"/>
          <w:sz w:val="22"/>
          <w:szCs w:val="22"/>
          <w:lang w:val="es-CO" w:eastAsia="es-CO"/>
        </w:rPr>
        <w:t xml:space="preserve"> síntesis de </w:t>
      </w:r>
      <w:r w:rsidR="00317B49">
        <w:rPr>
          <w:rFonts w:ascii="Tahoma" w:hAnsi="Tahoma" w:cs="Tahoma"/>
          <w:color w:val="000000"/>
          <w:sz w:val="22"/>
          <w:szCs w:val="22"/>
          <w:lang w:val="es-CO" w:eastAsia="es-CO"/>
        </w:rPr>
        <w:t>la</w:t>
      </w:r>
      <w:r w:rsidRPr="006D72F2">
        <w:rPr>
          <w:rFonts w:ascii="Tahoma" w:hAnsi="Tahoma" w:cs="Tahoma"/>
          <w:color w:val="000000"/>
          <w:sz w:val="22"/>
          <w:szCs w:val="22"/>
          <w:lang w:val="es-CO" w:eastAsia="es-CO"/>
        </w:rPr>
        <w:t xml:space="preserve">s deliberaciones llevadas a cabo, </w:t>
      </w:r>
      <w:r w:rsidR="00317B49">
        <w:rPr>
          <w:rFonts w:ascii="Tahoma" w:hAnsi="Tahoma" w:cs="Tahoma"/>
          <w:color w:val="000000"/>
          <w:sz w:val="22"/>
          <w:szCs w:val="22"/>
          <w:lang w:val="es-CO" w:eastAsia="es-CO"/>
        </w:rPr>
        <w:t>la</w:t>
      </w:r>
      <w:r w:rsidRPr="006D72F2">
        <w:rPr>
          <w:rFonts w:ascii="Tahoma" w:hAnsi="Tahoma" w:cs="Tahoma"/>
          <w:color w:val="000000"/>
          <w:sz w:val="22"/>
          <w:szCs w:val="22"/>
          <w:lang w:val="es-CO" w:eastAsia="es-CO"/>
        </w:rPr>
        <w:t xml:space="preserve"> transcripción de </w:t>
      </w:r>
      <w:r w:rsidR="00317B49">
        <w:rPr>
          <w:rFonts w:ascii="Tahoma" w:hAnsi="Tahoma" w:cs="Tahoma"/>
          <w:color w:val="000000"/>
          <w:sz w:val="22"/>
          <w:szCs w:val="22"/>
          <w:lang w:val="es-CO" w:eastAsia="es-CO"/>
        </w:rPr>
        <w:t>la</w:t>
      </w:r>
      <w:r w:rsidRPr="006D72F2">
        <w:rPr>
          <w:rFonts w:ascii="Tahoma" w:hAnsi="Tahoma" w:cs="Tahoma"/>
          <w:color w:val="000000"/>
          <w:sz w:val="22"/>
          <w:szCs w:val="22"/>
          <w:lang w:val="es-CO" w:eastAsia="es-CO"/>
        </w:rPr>
        <w:t xml:space="preserve">s propuestas presentadas ante </w:t>
      </w:r>
      <w:r w:rsidR="00317B49">
        <w:rPr>
          <w:rFonts w:ascii="Tahoma" w:hAnsi="Tahoma" w:cs="Tahoma"/>
          <w:color w:val="000000"/>
          <w:sz w:val="22"/>
          <w:szCs w:val="22"/>
          <w:lang w:val="es-CO" w:eastAsia="es-CO"/>
        </w:rPr>
        <w:t>la</w:t>
      </w:r>
      <w:r w:rsidRPr="006D72F2">
        <w:rPr>
          <w:rFonts w:ascii="Tahoma" w:hAnsi="Tahoma" w:cs="Tahoma"/>
          <w:color w:val="000000"/>
          <w:sz w:val="22"/>
          <w:szCs w:val="22"/>
          <w:lang w:val="es-CO" w:eastAsia="es-CO"/>
        </w:rPr>
        <w:t xml:space="preserve"> asamblea y el número de votos emitidos a favor, en contra y en b</w:t>
      </w:r>
      <w:r w:rsidR="00317B49">
        <w:rPr>
          <w:rFonts w:ascii="Tahoma" w:hAnsi="Tahoma" w:cs="Tahoma"/>
          <w:color w:val="000000"/>
          <w:sz w:val="22"/>
          <w:szCs w:val="22"/>
          <w:lang w:val="es-CO" w:eastAsia="es-CO"/>
        </w:rPr>
        <w:t>la</w:t>
      </w:r>
      <w:r w:rsidRPr="006D72F2">
        <w:rPr>
          <w:rFonts w:ascii="Tahoma" w:hAnsi="Tahoma" w:cs="Tahoma"/>
          <w:color w:val="000000"/>
          <w:sz w:val="22"/>
          <w:szCs w:val="22"/>
          <w:lang w:val="es-CO" w:eastAsia="es-CO"/>
        </w:rPr>
        <w:t>nco respecto de cada una de tales propuestas.</w:t>
      </w:r>
    </w:p>
    <w:p w:rsidR="001E1C18" w:rsidRPr="006D72F2" w:rsidRDefault="00317B49" w:rsidP="001E1C18">
      <w:pPr>
        <w:spacing w:after="200"/>
        <w:rPr>
          <w:rFonts w:ascii="Tahoma" w:hAnsi="Tahoma" w:cs="Tahoma"/>
          <w:sz w:val="22"/>
          <w:szCs w:val="22"/>
          <w:lang w:val="es-CO" w:eastAsia="es-CO"/>
        </w:rPr>
      </w:pPr>
      <w:r>
        <w:rPr>
          <w:rFonts w:ascii="Tahoma" w:hAnsi="Tahoma" w:cs="Tahoma"/>
          <w:color w:val="000000"/>
          <w:sz w:val="22"/>
          <w:szCs w:val="22"/>
          <w:lang w:val="es-CO" w:eastAsia="es-CO"/>
        </w:rPr>
        <w:t>La</w:t>
      </w:r>
      <w:r w:rsidR="001E1C18" w:rsidRPr="006D72F2">
        <w:rPr>
          <w:rFonts w:ascii="Tahoma" w:hAnsi="Tahoma" w:cs="Tahoma"/>
          <w:color w:val="000000"/>
          <w:sz w:val="22"/>
          <w:szCs w:val="22"/>
          <w:lang w:val="es-CO" w:eastAsia="es-CO"/>
        </w:rPr>
        <w:t xml:space="preserve">s actas deberán ser firmadas por el presidente y el secretario de </w:t>
      </w:r>
      <w:r>
        <w:rPr>
          <w:rFonts w:ascii="Tahoma" w:hAnsi="Tahoma" w:cs="Tahoma"/>
          <w:color w:val="000000"/>
          <w:sz w:val="22"/>
          <w:szCs w:val="22"/>
          <w:lang w:val="es-CO" w:eastAsia="es-CO"/>
        </w:rPr>
        <w:t>la</w:t>
      </w:r>
      <w:r w:rsidR="001E1C18" w:rsidRPr="006D72F2">
        <w:rPr>
          <w:rFonts w:ascii="Tahoma" w:hAnsi="Tahoma" w:cs="Tahoma"/>
          <w:color w:val="000000"/>
          <w:sz w:val="22"/>
          <w:szCs w:val="22"/>
          <w:lang w:val="es-CO" w:eastAsia="es-CO"/>
        </w:rPr>
        <w:t xml:space="preserve"> asamblea.</w:t>
      </w:r>
      <w:r w:rsidR="006E026D">
        <w:rPr>
          <w:rFonts w:ascii="Tahoma" w:hAnsi="Tahoma" w:cs="Tahoma"/>
          <w:color w:val="000000"/>
          <w:sz w:val="22"/>
          <w:szCs w:val="22"/>
          <w:lang w:val="es-CO" w:eastAsia="es-CO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es-CO" w:eastAsia="es-CO"/>
        </w:rPr>
        <w:t>La</w:t>
      </w:r>
      <w:r w:rsidR="001E1C18" w:rsidRPr="006D72F2">
        <w:rPr>
          <w:rFonts w:ascii="Tahoma" w:hAnsi="Tahoma" w:cs="Tahoma"/>
          <w:color w:val="000000"/>
          <w:sz w:val="22"/>
          <w:szCs w:val="22"/>
          <w:lang w:val="es-CO" w:eastAsia="es-CO"/>
        </w:rPr>
        <w:t xml:space="preserve"> copia de estas actas, autorizada por el secretario o por algún representante de </w:t>
      </w:r>
      <w:r>
        <w:rPr>
          <w:rFonts w:ascii="Tahoma" w:hAnsi="Tahoma" w:cs="Tahoma"/>
          <w:color w:val="000000"/>
          <w:sz w:val="22"/>
          <w:szCs w:val="22"/>
          <w:lang w:val="es-CO" w:eastAsia="es-CO"/>
        </w:rPr>
        <w:t>la</w:t>
      </w:r>
      <w:r w:rsidR="001E1C18" w:rsidRPr="006D72F2">
        <w:rPr>
          <w:rFonts w:ascii="Tahoma" w:hAnsi="Tahoma" w:cs="Tahoma"/>
          <w:color w:val="000000"/>
          <w:sz w:val="22"/>
          <w:szCs w:val="22"/>
          <w:lang w:val="es-CO" w:eastAsia="es-CO"/>
        </w:rPr>
        <w:t xml:space="preserve"> sociedad, será prueba suficiente de los hechos que consten en el</w:t>
      </w:r>
      <w:r>
        <w:rPr>
          <w:rFonts w:ascii="Tahoma" w:hAnsi="Tahoma" w:cs="Tahoma"/>
          <w:color w:val="000000"/>
          <w:sz w:val="22"/>
          <w:szCs w:val="22"/>
          <w:lang w:val="es-CO" w:eastAsia="es-CO"/>
        </w:rPr>
        <w:t>la</w:t>
      </w:r>
      <w:r w:rsidR="001E1C18" w:rsidRPr="006D72F2">
        <w:rPr>
          <w:rFonts w:ascii="Tahoma" w:hAnsi="Tahoma" w:cs="Tahoma"/>
          <w:color w:val="000000"/>
          <w:sz w:val="22"/>
          <w:szCs w:val="22"/>
          <w:lang w:val="es-CO" w:eastAsia="es-CO"/>
        </w:rPr>
        <w:t xml:space="preserve">s, mientras no se demuestre </w:t>
      </w:r>
      <w:r>
        <w:rPr>
          <w:rFonts w:ascii="Tahoma" w:hAnsi="Tahoma" w:cs="Tahoma"/>
          <w:color w:val="000000"/>
          <w:sz w:val="22"/>
          <w:szCs w:val="22"/>
          <w:lang w:val="es-CO" w:eastAsia="es-CO"/>
        </w:rPr>
        <w:t>la</w:t>
      </w:r>
      <w:r w:rsidR="001E1C18" w:rsidRPr="006D72F2">
        <w:rPr>
          <w:rFonts w:ascii="Tahoma" w:hAnsi="Tahoma" w:cs="Tahoma"/>
          <w:color w:val="000000"/>
          <w:sz w:val="22"/>
          <w:szCs w:val="22"/>
          <w:lang w:val="es-CO" w:eastAsia="es-CO"/>
        </w:rPr>
        <w:t xml:space="preserve"> falsedad de </w:t>
      </w:r>
      <w:r>
        <w:rPr>
          <w:rFonts w:ascii="Tahoma" w:hAnsi="Tahoma" w:cs="Tahoma"/>
          <w:color w:val="000000"/>
          <w:sz w:val="22"/>
          <w:szCs w:val="22"/>
          <w:lang w:val="es-CO" w:eastAsia="es-CO"/>
        </w:rPr>
        <w:t>la</w:t>
      </w:r>
      <w:r w:rsidR="001E1C18" w:rsidRPr="006D72F2">
        <w:rPr>
          <w:rFonts w:ascii="Tahoma" w:hAnsi="Tahoma" w:cs="Tahoma"/>
          <w:color w:val="000000"/>
          <w:sz w:val="22"/>
          <w:szCs w:val="22"/>
          <w:lang w:val="es-CO" w:eastAsia="es-CO"/>
        </w:rPr>
        <w:t xml:space="preserve"> copia o de </w:t>
      </w:r>
      <w:r>
        <w:rPr>
          <w:rFonts w:ascii="Tahoma" w:hAnsi="Tahoma" w:cs="Tahoma"/>
          <w:color w:val="000000"/>
          <w:sz w:val="22"/>
          <w:szCs w:val="22"/>
          <w:lang w:val="es-CO" w:eastAsia="es-CO"/>
        </w:rPr>
        <w:t>la</w:t>
      </w:r>
      <w:r w:rsidR="001E1C18" w:rsidRPr="006D72F2">
        <w:rPr>
          <w:rFonts w:ascii="Tahoma" w:hAnsi="Tahoma" w:cs="Tahoma"/>
          <w:color w:val="000000"/>
          <w:sz w:val="22"/>
          <w:szCs w:val="22"/>
          <w:lang w:val="es-CO" w:eastAsia="es-CO"/>
        </w:rPr>
        <w:t>s actas.</w:t>
      </w:r>
    </w:p>
    <w:p w:rsidR="0092083A" w:rsidRDefault="0092083A" w:rsidP="001E1C18">
      <w:pPr>
        <w:jc w:val="center"/>
        <w:rPr>
          <w:rFonts w:ascii="Tahoma" w:hAnsi="Tahoma" w:cs="Tahoma"/>
          <w:b/>
          <w:sz w:val="22"/>
          <w:szCs w:val="22"/>
          <w:lang w:val="es-CO"/>
        </w:rPr>
      </w:pPr>
    </w:p>
    <w:p w:rsidR="001E1C18" w:rsidRPr="009B29B0" w:rsidRDefault="001E1C18" w:rsidP="001E1C18">
      <w:pPr>
        <w:jc w:val="center"/>
        <w:rPr>
          <w:rFonts w:ascii="Tahoma" w:hAnsi="Tahoma" w:cs="Tahoma"/>
          <w:b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JUNTA DIRECTIVA</w:t>
      </w:r>
      <w:bookmarkEnd w:id="10"/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i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23.-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>Naturaleza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.-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 es el órgano de administración elegido por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General. Está integrada</w:t>
      </w:r>
      <w:r w:rsidRPr="00CB513D">
        <w:rPr>
          <w:rFonts w:ascii="Tahoma" w:hAnsi="Tahoma" w:cs="Tahoma"/>
          <w:sz w:val="22"/>
          <w:szCs w:val="22"/>
          <w:lang w:val="es-CO"/>
        </w:rPr>
        <w:t xml:space="preserve"> por</w:t>
      </w:r>
      <w:r w:rsidRPr="00CB513D">
        <w:rPr>
          <w:rFonts w:ascii="Tahoma" w:hAnsi="Tahoma" w:cs="Tahoma"/>
          <w:color w:val="FF0000"/>
          <w:sz w:val="22"/>
          <w:szCs w:val="22"/>
          <w:lang w:val="es-CO"/>
        </w:rPr>
        <w:t xml:space="preserve"> </w:t>
      </w:r>
      <w:r w:rsidRPr="00CB513D">
        <w:rPr>
          <w:rFonts w:ascii="Tahoma" w:hAnsi="Tahoma" w:cs="Tahoma"/>
          <w:i/>
          <w:color w:val="FF0000"/>
          <w:sz w:val="22"/>
          <w:szCs w:val="22"/>
          <w:lang w:val="es-CO"/>
        </w:rPr>
        <w:t>(indique número impar de miembros, mínimo tres)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asociados activos, con sus respectivos suplentes</w:t>
      </w:r>
      <w:r>
        <w:rPr>
          <w:rFonts w:ascii="Tahoma" w:hAnsi="Tahoma" w:cs="Tahoma"/>
          <w:sz w:val="22"/>
          <w:szCs w:val="22"/>
          <w:lang w:val="es-CO"/>
        </w:rPr>
        <w:t xml:space="preserve"> </w:t>
      </w:r>
      <w:r>
        <w:rPr>
          <w:rFonts w:ascii="Tahoma" w:hAnsi="Tahoma" w:cs="Tahoma"/>
          <w:color w:val="FF0000"/>
          <w:sz w:val="22"/>
          <w:szCs w:val="22"/>
          <w:lang w:val="es-CO"/>
        </w:rPr>
        <w:t xml:space="preserve">(los miembros suplentes de </w:t>
      </w:r>
      <w:r w:rsidR="00317B49">
        <w:rPr>
          <w:rFonts w:ascii="Tahoma" w:hAnsi="Tahoma" w:cs="Tahoma"/>
          <w:color w:val="FF0000"/>
          <w:sz w:val="22"/>
          <w:szCs w:val="22"/>
          <w:lang w:val="es-CO"/>
        </w:rPr>
        <w:t>la</w:t>
      </w:r>
      <w:r>
        <w:rPr>
          <w:rFonts w:ascii="Tahoma" w:hAnsi="Tahoma" w:cs="Tahoma"/>
          <w:color w:val="FF0000"/>
          <w:sz w:val="22"/>
          <w:szCs w:val="22"/>
          <w:lang w:val="es-CO"/>
        </w:rPr>
        <w:t xml:space="preserve"> junta directiva son opcionales,</w:t>
      </w:r>
      <w:r w:rsidRPr="00CB513D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 </w:t>
      </w:r>
      <w:r>
        <w:rPr>
          <w:rFonts w:ascii="Tahoma" w:hAnsi="Tahoma" w:cs="Tahoma"/>
          <w:i/>
          <w:color w:val="FF0000"/>
          <w:sz w:val="22"/>
          <w:szCs w:val="22"/>
          <w:lang w:val="es-CO"/>
        </w:rPr>
        <w:t>debe coincidir con el literal e. del artículo 16 de los estatutos</w:t>
      </w:r>
      <w:r w:rsidRPr="009A4D17">
        <w:rPr>
          <w:rFonts w:ascii="Tahoma" w:hAnsi="Tahoma" w:cs="Tahoma"/>
          <w:i/>
          <w:color w:val="FF0000"/>
          <w:sz w:val="22"/>
          <w:szCs w:val="22"/>
          <w:lang w:val="es-CO"/>
        </w:rPr>
        <w:t>)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, quienes ocuparan los siguientes cargos: </w:t>
      </w:r>
    </w:p>
    <w:p w:rsidR="001E1C18" w:rsidRPr="009B29B0" w:rsidRDefault="001E1C18" w:rsidP="001E1C18">
      <w:pPr>
        <w:ind w:left="36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8"/>
        </w:numPr>
        <w:tabs>
          <w:tab w:val="clear" w:pos="720"/>
          <w:tab w:val="num" w:pos="426"/>
        </w:tabs>
        <w:ind w:left="426"/>
        <w:rPr>
          <w:rFonts w:ascii="Tahoma" w:hAnsi="Tahoma" w:cs="Tahoma"/>
          <w:sz w:val="22"/>
          <w:szCs w:val="22"/>
          <w:lang w:val="es-ES"/>
        </w:rPr>
      </w:pPr>
      <w:r w:rsidRPr="009B29B0">
        <w:rPr>
          <w:rFonts w:ascii="Tahoma" w:hAnsi="Tahoma" w:cs="Tahoma"/>
          <w:sz w:val="22"/>
          <w:szCs w:val="22"/>
          <w:lang w:val="es-ES"/>
        </w:rPr>
        <w:t xml:space="preserve">Un Presidente </w:t>
      </w:r>
    </w:p>
    <w:p w:rsidR="001E1C18" w:rsidRPr="009B29B0" w:rsidRDefault="001E1C18" w:rsidP="001E1C18">
      <w:pPr>
        <w:numPr>
          <w:ilvl w:val="0"/>
          <w:numId w:val="18"/>
        </w:numPr>
        <w:tabs>
          <w:tab w:val="clear" w:pos="720"/>
          <w:tab w:val="num" w:pos="426"/>
        </w:tabs>
        <w:ind w:left="426"/>
        <w:rPr>
          <w:rFonts w:ascii="Tahoma" w:hAnsi="Tahoma" w:cs="Tahoma"/>
          <w:sz w:val="22"/>
          <w:szCs w:val="22"/>
          <w:lang w:val="es-ES"/>
        </w:rPr>
      </w:pPr>
      <w:r w:rsidRPr="009B29B0">
        <w:rPr>
          <w:rFonts w:ascii="Tahoma" w:hAnsi="Tahoma" w:cs="Tahoma"/>
          <w:sz w:val="22"/>
          <w:szCs w:val="22"/>
          <w:lang w:val="es-ES"/>
        </w:rPr>
        <w:t xml:space="preserve">Un Secretario </w:t>
      </w:r>
    </w:p>
    <w:p w:rsidR="001E1C18" w:rsidRPr="009B29B0" w:rsidRDefault="001E1C18" w:rsidP="001E1C18">
      <w:pPr>
        <w:numPr>
          <w:ilvl w:val="0"/>
          <w:numId w:val="18"/>
        </w:numPr>
        <w:tabs>
          <w:tab w:val="clear" w:pos="720"/>
          <w:tab w:val="num" w:pos="426"/>
        </w:tabs>
        <w:ind w:left="426"/>
        <w:rPr>
          <w:rFonts w:ascii="Tahoma" w:hAnsi="Tahoma" w:cs="Tahoma"/>
          <w:sz w:val="22"/>
          <w:szCs w:val="22"/>
          <w:lang w:val="es-ES"/>
        </w:rPr>
      </w:pPr>
      <w:r w:rsidRPr="009B29B0">
        <w:rPr>
          <w:rFonts w:ascii="Tahoma" w:hAnsi="Tahoma" w:cs="Tahoma"/>
          <w:sz w:val="22"/>
          <w:szCs w:val="22"/>
          <w:lang w:val="es-ES"/>
        </w:rPr>
        <w:t xml:space="preserve">Un </w:t>
      </w:r>
      <w:r>
        <w:rPr>
          <w:rFonts w:ascii="Tahoma" w:hAnsi="Tahoma" w:cs="Tahoma"/>
          <w:sz w:val="22"/>
          <w:szCs w:val="22"/>
          <w:lang w:val="es-ES"/>
        </w:rPr>
        <w:t>Vocal</w:t>
      </w:r>
    </w:p>
    <w:p w:rsidR="001E1C18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CB513D" w:rsidRDefault="001E1C18" w:rsidP="001E1C18">
      <w:pPr>
        <w:rPr>
          <w:rFonts w:ascii="Tahoma" w:hAnsi="Tahoma" w:cs="Tahoma"/>
          <w:i/>
          <w:color w:val="FF0000"/>
          <w:sz w:val="22"/>
          <w:szCs w:val="22"/>
          <w:lang w:val="es-CO"/>
        </w:rPr>
      </w:pPr>
      <w:r w:rsidRPr="00CB513D">
        <w:rPr>
          <w:rFonts w:ascii="Tahoma" w:hAnsi="Tahoma" w:cs="Tahoma"/>
          <w:b/>
          <w:i/>
          <w:color w:val="FF0000"/>
          <w:sz w:val="22"/>
          <w:szCs w:val="22"/>
          <w:lang w:val="es-CO"/>
        </w:rPr>
        <w:t xml:space="preserve">Nota: </w:t>
      </w:r>
      <w:r w:rsidRPr="00CB513D">
        <w:rPr>
          <w:rFonts w:ascii="Tahoma" w:hAnsi="Tahoma" w:cs="Tahoma"/>
          <w:i/>
          <w:color w:val="FF0000"/>
          <w:sz w:val="22"/>
          <w:szCs w:val="22"/>
          <w:lang w:val="es-CO"/>
        </w:rPr>
        <w:t>Los cargos aquí descritos son opcionales, el usuario puede crear más cargos según sus necesidades.</w:t>
      </w:r>
    </w:p>
    <w:p w:rsidR="001E1C18" w:rsidRPr="00CB513D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b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>ARTÍCULO 24.-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Para ser integrante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 se requiere:</w:t>
      </w:r>
    </w:p>
    <w:p w:rsidR="001E1C18" w:rsidRPr="009B29B0" w:rsidRDefault="001E1C18" w:rsidP="001E1C18">
      <w:pPr>
        <w:ind w:left="36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2"/>
        </w:numPr>
        <w:tabs>
          <w:tab w:val="clear" w:pos="720"/>
          <w:tab w:val="num" w:pos="426"/>
        </w:tabs>
        <w:ind w:left="426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Ser integrante activo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.</w:t>
      </w:r>
    </w:p>
    <w:p w:rsidR="001E1C18" w:rsidRPr="009B29B0" w:rsidRDefault="001E1C18" w:rsidP="001E1C18">
      <w:pPr>
        <w:tabs>
          <w:tab w:val="num" w:pos="426"/>
        </w:tabs>
        <w:ind w:left="426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2"/>
        </w:numPr>
        <w:tabs>
          <w:tab w:val="clear" w:pos="720"/>
          <w:tab w:val="num" w:pos="426"/>
        </w:tabs>
        <w:ind w:left="426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Estar a paz y salvo con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tesorería en el momento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elección.</w:t>
      </w:r>
    </w:p>
    <w:p w:rsidR="001E1C18" w:rsidRPr="009B29B0" w:rsidRDefault="001E1C18" w:rsidP="001E1C18">
      <w:pPr>
        <w:tabs>
          <w:tab w:val="num" w:pos="426"/>
        </w:tabs>
        <w:ind w:left="426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2"/>
        </w:numPr>
        <w:tabs>
          <w:tab w:val="clear" w:pos="720"/>
          <w:tab w:val="num" w:pos="426"/>
        </w:tabs>
        <w:ind w:left="426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No haber tenido ningún tipo de sanción alguna por parte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. 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92083A" w:rsidP="001E1C18">
      <w:pPr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b/>
          <w:sz w:val="22"/>
          <w:szCs w:val="22"/>
          <w:lang w:val="es-CO"/>
        </w:rPr>
        <w:t>PARÁ</w:t>
      </w:r>
      <w:r w:rsidR="001E1C18" w:rsidRPr="009B29B0">
        <w:rPr>
          <w:rFonts w:ascii="Tahoma" w:hAnsi="Tahoma" w:cs="Tahoma"/>
          <w:b/>
          <w:sz w:val="22"/>
          <w:szCs w:val="22"/>
          <w:lang w:val="es-CO"/>
        </w:rPr>
        <w:t>GRAFO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>: Todo cambio o reemp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zo de uno de más integrantes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Junta directiva se entiende que es para completar el período. 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92083A" w:rsidP="001E1C18">
      <w:pPr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b/>
          <w:sz w:val="22"/>
          <w:szCs w:val="22"/>
          <w:lang w:val="es-CO"/>
        </w:rPr>
        <w:t>ARTÍ</w:t>
      </w:r>
      <w:r w:rsidR="001E1C18" w:rsidRPr="009B29B0">
        <w:rPr>
          <w:rFonts w:ascii="Tahoma" w:hAnsi="Tahoma" w:cs="Tahoma"/>
          <w:b/>
          <w:sz w:val="22"/>
          <w:szCs w:val="22"/>
          <w:lang w:val="es-CO"/>
        </w:rPr>
        <w:t>CULO 25.-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1E1C18" w:rsidRPr="009B29B0">
        <w:rPr>
          <w:rFonts w:ascii="Tahoma" w:hAnsi="Tahoma" w:cs="Tahoma"/>
          <w:b/>
          <w:sz w:val="22"/>
          <w:szCs w:val="22"/>
          <w:lang w:val="es-CO"/>
        </w:rPr>
        <w:t>Renuncias.-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Cuando un integrante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Junta Directiva renuncia, o sin justa causa deje de asistir a </w:t>
      </w:r>
      <w:r w:rsidR="001E1C18">
        <w:rPr>
          <w:rFonts w:ascii="Tahoma" w:hAnsi="Tahoma" w:cs="Tahoma"/>
          <w:sz w:val="22"/>
          <w:szCs w:val="22"/>
          <w:lang w:val="es-CO"/>
        </w:rPr>
        <w:t>3</w:t>
      </w:r>
      <w:r w:rsidR="001E1C18" w:rsidRPr="009B29B0">
        <w:rPr>
          <w:rFonts w:ascii="Tahoma" w:hAnsi="Tahoma" w:cs="Tahoma"/>
          <w:i/>
          <w:sz w:val="22"/>
          <w:szCs w:val="22"/>
          <w:lang w:val="es-CO"/>
        </w:rPr>
        <w:t xml:space="preserve"> 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reuniones consecutivas o </w:t>
      </w:r>
      <w:r w:rsidR="001E1C18">
        <w:rPr>
          <w:rFonts w:ascii="Tahoma" w:hAnsi="Tahoma" w:cs="Tahoma"/>
          <w:sz w:val="22"/>
          <w:szCs w:val="22"/>
          <w:lang w:val="es-CO"/>
        </w:rPr>
        <w:t>5</w:t>
      </w:r>
      <w:r w:rsidR="001E1C18" w:rsidRPr="009B29B0">
        <w:rPr>
          <w:rFonts w:ascii="Tahoma" w:hAnsi="Tahoma" w:cs="Tahoma"/>
          <w:i/>
          <w:sz w:val="22"/>
          <w:szCs w:val="22"/>
          <w:lang w:val="es-CO"/>
        </w:rPr>
        <w:t xml:space="preserve"> 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>no consecutivas, los demás integrantes designaran su reemp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zo entre los candidatos que obtuvieron mayor votación para su cargo en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Asamblea General inmediatamente anterior o a quien considere esta misma Asamblea. 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287CB0" w:rsidRPr="009B29B0" w:rsidRDefault="0092083A" w:rsidP="00287CB0">
      <w:pPr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b/>
          <w:sz w:val="22"/>
          <w:szCs w:val="22"/>
          <w:lang w:val="es-CO"/>
        </w:rPr>
        <w:t>ARTÍ</w:t>
      </w:r>
      <w:r w:rsidR="001E1C18" w:rsidRPr="009B29B0">
        <w:rPr>
          <w:rFonts w:ascii="Tahoma" w:hAnsi="Tahoma" w:cs="Tahoma"/>
          <w:b/>
          <w:sz w:val="22"/>
          <w:szCs w:val="22"/>
          <w:lang w:val="es-CO"/>
        </w:rPr>
        <w:t>CULO 26.-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287CB0">
        <w:rPr>
          <w:rFonts w:ascii="Tahoma" w:hAnsi="Tahoma" w:cs="Tahoma"/>
          <w:b/>
          <w:sz w:val="22"/>
          <w:szCs w:val="22"/>
          <w:lang w:val="es-CO"/>
        </w:rPr>
        <w:t xml:space="preserve">Nuevos integrantes.- </w:t>
      </w:r>
      <w:r w:rsidR="00287CB0" w:rsidRPr="009B29B0">
        <w:rPr>
          <w:rFonts w:ascii="Tahoma" w:hAnsi="Tahoma" w:cs="Tahoma"/>
          <w:sz w:val="22"/>
          <w:szCs w:val="22"/>
          <w:lang w:val="es-CO"/>
        </w:rPr>
        <w:t xml:space="preserve">Cuando por renuncias o inasistencias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="00287CB0" w:rsidRPr="009B29B0">
        <w:rPr>
          <w:rFonts w:ascii="Tahoma" w:hAnsi="Tahoma" w:cs="Tahoma"/>
          <w:sz w:val="22"/>
          <w:szCs w:val="22"/>
          <w:lang w:val="es-CO"/>
        </w:rPr>
        <w:t xml:space="preserve"> Junta Directiva quede con menos de tres integrantes o quede vacante el cargo de </w:t>
      </w:r>
      <w:r w:rsidR="00287CB0">
        <w:rPr>
          <w:rFonts w:ascii="Tahoma" w:hAnsi="Tahoma" w:cs="Tahoma"/>
          <w:sz w:val="22"/>
          <w:szCs w:val="22"/>
          <w:lang w:val="es-CO"/>
        </w:rPr>
        <w:t>Fiscal</w:t>
      </w:r>
      <w:r w:rsidR="00287CB0" w:rsidRPr="009B29B0">
        <w:rPr>
          <w:rFonts w:ascii="Tahoma" w:hAnsi="Tahoma" w:cs="Tahoma"/>
          <w:sz w:val="22"/>
          <w:szCs w:val="22"/>
          <w:lang w:val="es-CO"/>
        </w:rPr>
        <w:t>, se convocará a una</w:t>
      </w:r>
      <w:r w:rsidR="00287CB0">
        <w:rPr>
          <w:rFonts w:ascii="Tahoma" w:hAnsi="Tahoma" w:cs="Tahoma"/>
          <w:sz w:val="22"/>
          <w:szCs w:val="22"/>
          <w:lang w:val="es-CO"/>
        </w:rPr>
        <w:t xml:space="preserve"> </w:t>
      </w:r>
      <w:r w:rsidR="00287CB0" w:rsidRPr="009B29B0">
        <w:rPr>
          <w:rFonts w:ascii="Tahoma" w:hAnsi="Tahoma" w:cs="Tahoma"/>
          <w:sz w:val="22"/>
          <w:szCs w:val="22"/>
          <w:lang w:val="es-CO"/>
        </w:rPr>
        <w:t>Asamblea Extraordinaria.</w:t>
      </w:r>
      <w:r w:rsidR="00287CB0">
        <w:rPr>
          <w:rFonts w:ascii="Tahoma" w:hAnsi="Tahoma" w:cs="Tahoma"/>
          <w:sz w:val="22"/>
          <w:szCs w:val="22"/>
          <w:lang w:val="es-CO"/>
        </w:rPr>
        <w:t xml:space="preserve"> </w:t>
      </w:r>
      <w:r w:rsidR="00287CB0" w:rsidRPr="009B29B0">
        <w:rPr>
          <w:rFonts w:ascii="Tahoma" w:hAnsi="Tahoma" w:cs="Tahoma"/>
          <w:sz w:val="22"/>
          <w:szCs w:val="22"/>
          <w:lang w:val="es-CO"/>
        </w:rPr>
        <w:t>Los convocantes podrán proponer candidatos a los cargos vacantes, los cuales serán elegidos siendo quórum, según lo acordado en el artículo 20.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27.-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Funciones.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Son funciones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siguientes: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92083A" w:rsidP="001E1C18">
      <w:pPr>
        <w:numPr>
          <w:ilvl w:val="1"/>
          <w:numId w:val="2"/>
        </w:numPr>
        <w:tabs>
          <w:tab w:val="clear" w:pos="144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 xml:space="preserve">Dictar y dar a conocer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s decisiones a los integrantes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mediante</w:t>
      </w:r>
      <w:r w:rsidR="00DC403B">
        <w:rPr>
          <w:rFonts w:ascii="Tahoma" w:hAnsi="Tahoma" w:cs="Tahoma"/>
          <w:sz w:val="22"/>
          <w:szCs w:val="22"/>
          <w:lang w:val="es-CO"/>
        </w:rPr>
        <w:t xml:space="preserve"> actas,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circu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>res u otro medio de información.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Default="001E1C18" w:rsidP="001E1C18">
      <w:pPr>
        <w:numPr>
          <w:ilvl w:val="1"/>
          <w:numId w:val="2"/>
        </w:numPr>
        <w:tabs>
          <w:tab w:val="clear" w:pos="144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6F3498">
        <w:rPr>
          <w:rFonts w:ascii="Tahoma" w:hAnsi="Tahoma" w:cs="Tahoma"/>
          <w:sz w:val="22"/>
          <w:szCs w:val="22"/>
          <w:lang w:val="es-CO"/>
        </w:rPr>
        <w:t>Establec</w:t>
      </w:r>
      <w:r w:rsidR="006F3498">
        <w:rPr>
          <w:rFonts w:ascii="Tahoma" w:hAnsi="Tahoma" w:cs="Tahoma"/>
          <w:sz w:val="22"/>
          <w:szCs w:val="22"/>
          <w:lang w:val="es-CO"/>
        </w:rPr>
        <w:t>er su propio reg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="006F3498">
        <w:rPr>
          <w:rFonts w:ascii="Tahoma" w:hAnsi="Tahoma" w:cs="Tahoma"/>
          <w:sz w:val="22"/>
          <w:szCs w:val="22"/>
          <w:lang w:val="es-CO"/>
        </w:rPr>
        <w:t>mento interno.</w:t>
      </w:r>
    </w:p>
    <w:p w:rsidR="006F3498" w:rsidRPr="006F3498" w:rsidRDefault="006F3498" w:rsidP="006F3498">
      <w:pPr>
        <w:tabs>
          <w:tab w:val="num" w:pos="540"/>
        </w:tabs>
        <w:ind w:left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1"/>
          <w:numId w:val="2"/>
        </w:numPr>
        <w:tabs>
          <w:tab w:val="clear" w:pos="144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Conceptuar acerca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admisión y/o exclusión de integrantes, teniendo en cuenta los siguientes estatutos y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solicitudes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1"/>
          <w:numId w:val="2"/>
        </w:numPr>
        <w:tabs>
          <w:tab w:val="clear" w:pos="144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Crear los </w:t>
      </w:r>
      <w:r w:rsidR="00F5580B">
        <w:rPr>
          <w:rFonts w:ascii="Tahoma" w:hAnsi="Tahoma" w:cs="Tahoma"/>
          <w:sz w:val="22"/>
          <w:szCs w:val="22"/>
          <w:lang w:val="es-CO"/>
        </w:rPr>
        <w:t>comités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que sean necesarios para el adecuado funcionamiento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1"/>
          <w:numId w:val="2"/>
        </w:numPr>
        <w:tabs>
          <w:tab w:val="clear" w:pos="144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Nombrar los directores de los diferentes </w:t>
      </w:r>
      <w:r w:rsidR="00F5580B">
        <w:rPr>
          <w:rFonts w:ascii="Tahoma" w:hAnsi="Tahoma" w:cs="Tahoma"/>
          <w:sz w:val="22"/>
          <w:szCs w:val="22"/>
          <w:lang w:val="es-CO"/>
        </w:rPr>
        <w:t>comités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internos, quienes se posesionarán ante el Presidente y el Secretario comprometiéndose a cumplir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funciones asignadas.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1"/>
          <w:numId w:val="2"/>
        </w:numPr>
        <w:tabs>
          <w:tab w:val="clear" w:pos="144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>Estudiar los informes y necesidades de los organismos internos o de los integrantes, tratando de responder a el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s, según el presupuesto y los programas aprobados en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General o el determinado por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misma Junta para este fin. 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1"/>
          <w:numId w:val="2"/>
        </w:numPr>
        <w:tabs>
          <w:tab w:val="clear" w:pos="144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Autorizar al representante legal para comprar, vender, o gravar bienes y para celebrar contratos cuyo valor exceda los </w:t>
      </w:r>
      <w:r w:rsidRPr="00181A8F">
        <w:rPr>
          <w:rFonts w:ascii="Tahoma" w:hAnsi="Tahoma" w:cs="Tahoma"/>
          <w:i/>
          <w:color w:val="FF0000"/>
          <w:sz w:val="22"/>
          <w:szCs w:val="22"/>
          <w:lang w:val="es-CO"/>
        </w:rPr>
        <w:t>(Indique un valor o número de sa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 w:rsidRPr="00181A8F">
        <w:rPr>
          <w:rFonts w:ascii="Tahoma" w:hAnsi="Tahoma" w:cs="Tahoma"/>
          <w:i/>
          <w:color w:val="FF0000"/>
          <w:sz w:val="22"/>
          <w:szCs w:val="22"/>
          <w:lang w:val="es-CO"/>
        </w:rPr>
        <w:t>rios, si lo desea</w:t>
      </w:r>
      <w:r>
        <w:rPr>
          <w:rFonts w:ascii="Tahoma" w:hAnsi="Tahoma" w:cs="Tahoma"/>
          <w:i/>
          <w:color w:val="FF0000"/>
          <w:sz w:val="22"/>
          <w:szCs w:val="22"/>
          <w:lang w:val="es-CO"/>
        </w:rPr>
        <w:t>. De lo contrario suprima este literal</w:t>
      </w:r>
      <w:r w:rsidRPr="00181A8F">
        <w:rPr>
          <w:rFonts w:ascii="Tahoma" w:hAnsi="Tahoma" w:cs="Tahoma"/>
          <w:i/>
          <w:color w:val="FF0000"/>
          <w:sz w:val="22"/>
          <w:szCs w:val="22"/>
          <w:lang w:val="es-CO"/>
        </w:rPr>
        <w:t>)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>sa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rios mínimo legales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mensuales vigentes. 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1"/>
          <w:numId w:val="2"/>
        </w:numPr>
        <w:tabs>
          <w:tab w:val="clear" w:pos="144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Acordar con el fiscal, el sistema contable interno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1"/>
          <w:numId w:val="2"/>
        </w:numPr>
        <w:tabs>
          <w:tab w:val="clear" w:pos="144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Aprobar en primera instancia los informes financieros y de cuentas, aspectos que el Presidente debe presentar luego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General.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1"/>
          <w:numId w:val="2"/>
        </w:numPr>
        <w:tabs>
          <w:tab w:val="clear" w:pos="144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Convocar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sesiones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General ordinaria o extraordinaria cuando sea necesario y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forma estipu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da </w:t>
      </w:r>
      <w:r w:rsidR="00F5580B">
        <w:rPr>
          <w:rFonts w:ascii="Tahoma" w:hAnsi="Tahoma" w:cs="Tahoma"/>
          <w:sz w:val="22"/>
          <w:szCs w:val="22"/>
          <w:lang w:val="es-CO"/>
        </w:rPr>
        <w:t>e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n estos estatutos. 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1"/>
          <w:numId w:val="2"/>
        </w:numPr>
        <w:tabs>
          <w:tab w:val="clear" w:pos="144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Examinar cuando considere necesario los archivos y estados financieros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Default="00317B49" w:rsidP="001E1C18">
      <w:pPr>
        <w:numPr>
          <w:ilvl w:val="1"/>
          <w:numId w:val="2"/>
        </w:numPr>
        <w:tabs>
          <w:tab w:val="clear" w:pos="144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lastRenderedPageBreak/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s demás que le correspondan de acuerdo a estos estatutos. </w:t>
      </w:r>
    </w:p>
    <w:p w:rsidR="001E1C18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32115B">
        <w:rPr>
          <w:rFonts w:ascii="Tahoma" w:hAnsi="Tahoma" w:cs="Tahoma"/>
          <w:i/>
          <w:color w:val="FF0000"/>
          <w:sz w:val="22"/>
          <w:szCs w:val="22"/>
          <w:lang w:val="es-ES_tradnl"/>
        </w:rPr>
        <w:t xml:space="preserve">Nota: </w:t>
      </w:r>
      <w:r w:rsidRPr="0032115B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Se pueden incluir más </w:t>
      </w:r>
      <w:r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funciones o variar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>
        <w:rPr>
          <w:rFonts w:ascii="Tahoma" w:hAnsi="Tahoma" w:cs="Tahoma"/>
          <w:i/>
          <w:color w:val="FF0000"/>
          <w:sz w:val="22"/>
          <w:szCs w:val="22"/>
          <w:lang w:val="es-CO"/>
        </w:rPr>
        <w:t>s sugerida</w:t>
      </w:r>
      <w:r w:rsidRPr="0032115B">
        <w:rPr>
          <w:rFonts w:ascii="Tahoma" w:hAnsi="Tahoma" w:cs="Tahoma"/>
          <w:i/>
          <w:color w:val="FF0000"/>
          <w:sz w:val="22"/>
          <w:szCs w:val="22"/>
          <w:lang w:val="es-CO"/>
        </w:rPr>
        <w:t>s.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5B0256" w:rsidRDefault="001E1C18" w:rsidP="005B0256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28.-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>Reuniones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.-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 sesionará ordinariamente por lo menos, una vez al mes mediando citación escrita del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Presidente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 o su suplente, con tres (3) días comunes de anticipación y extraordinariamente para atender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situaciones urgentes y que requieran atención inmediata, mediando citación escrita del Presidente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 o su suplente, con un </w:t>
      </w:r>
      <w:r w:rsidR="005B0256">
        <w:rPr>
          <w:rFonts w:ascii="Tahoma" w:hAnsi="Tahoma" w:cs="Tahoma"/>
          <w:sz w:val="22"/>
          <w:szCs w:val="22"/>
          <w:lang w:val="es-CO"/>
        </w:rPr>
        <w:t xml:space="preserve">(1) </w:t>
      </w:r>
      <w:r w:rsidRPr="009B29B0">
        <w:rPr>
          <w:rFonts w:ascii="Tahoma" w:hAnsi="Tahoma" w:cs="Tahoma"/>
          <w:sz w:val="22"/>
          <w:szCs w:val="22"/>
          <w:lang w:val="es-CO"/>
        </w:rPr>
        <w:t>día común de ante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ción.</w:t>
      </w:r>
      <w:r w:rsidR="005B0256">
        <w:rPr>
          <w:rFonts w:ascii="Tahoma" w:hAnsi="Tahoma" w:cs="Tahoma"/>
          <w:sz w:val="22"/>
          <w:szCs w:val="22"/>
          <w:lang w:val="es-CO"/>
        </w:rPr>
        <w:t xml:space="preserve"> </w:t>
      </w:r>
    </w:p>
    <w:p w:rsidR="00DC403B" w:rsidRDefault="00DC403B" w:rsidP="005B0256">
      <w:pPr>
        <w:rPr>
          <w:rFonts w:ascii="Tahoma" w:hAnsi="Tahoma" w:cs="Tahoma"/>
          <w:i/>
          <w:color w:val="FF0000"/>
          <w:sz w:val="22"/>
          <w:szCs w:val="22"/>
          <w:lang w:val="es-CO"/>
        </w:rPr>
      </w:pPr>
    </w:p>
    <w:p w:rsidR="005B0256" w:rsidRDefault="005B0256" w:rsidP="005B0256">
      <w:pPr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Nota: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 frecuencia de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s reuniones y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 cantidad de días hábiles o calendario de ante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ción de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 convocatoria pueden variar.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2</w:t>
      </w:r>
      <w:r>
        <w:rPr>
          <w:rFonts w:ascii="Tahoma" w:hAnsi="Tahoma" w:cs="Tahoma"/>
          <w:b/>
          <w:sz w:val="22"/>
          <w:szCs w:val="22"/>
          <w:lang w:val="es-CO"/>
        </w:rPr>
        <w:t>9</w:t>
      </w:r>
      <w:r w:rsidRPr="009B29B0">
        <w:rPr>
          <w:rFonts w:ascii="Tahoma" w:hAnsi="Tahoma" w:cs="Tahoma"/>
          <w:b/>
          <w:sz w:val="22"/>
          <w:szCs w:val="22"/>
          <w:lang w:val="es-CO"/>
        </w:rPr>
        <w:t>.- Quórum.-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>
        <w:rPr>
          <w:rFonts w:ascii="Tahoma" w:hAnsi="Tahoma" w:cs="Tahoma"/>
          <w:sz w:val="22"/>
          <w:szCs w:val="22"/>
          <w:lang w:val="es-CO"/>
        </w:rPr>
        <w:t>Junta Directiva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podrá deliberar cuando se encuentren presentes por lo menos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mitad más uno de sus integrantes y </w:t>
      </w:r>
      <w:r>
        <w:rPr>
          <w:rFonts w:ascii="Tahoma" w:hAnsi="Tahoma" w:cs="Tahoma"/>
          <w:sz w:val="22"/>
          <w:szCs w:val="22"/>
          <w:lang w:val="es-CO"/>
        </w:rPr>
        <w:t xml:space="preserve">podrá tomar decisiones válidas con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el voto favorable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m</w:t>
      </w:r>
      <w:bookmarkStart w:id="11" w:name="_Toc49760845"/>
      <w:r w:rsidR="005B0256">
        <w:rPr>
          <w:rFonts w:ascii="Tahoma" w:hAnsi="Tahoma" w:cs="Tahoma"/>
          <w:sz w:val="22"/>
          <w:szCs w:val="22"/>
          <w:lang w:val="es-CO"/>
        </w:rPr>
        <w:t xml:space="preserve">itad más uno de sus asistentes,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="005B0256">
        <w:rPr>
          <w:rFonts w:ascii="Tahoma" w:hAnsi="Tahoma" w:cs="Tahoma"/>
          <w:sz w:val="22"/>
          <w:szCs w:val="22"/>
          <w:lang w:val="es-CO"/>
        </w:rPr>
        <w:t xml:space="preserve">s cuales deberán constar en actas aprobadas por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="005B0256">
        <w:rPr>
          <w:rFonts w:ascii="Tahoma" w:hAnsi="Tahoma" w:cs="Tahoma"/>
          <w:sz w:val="22"/>
          <w:szCs w:val="22"/>
          <w:lang w:val="es-CO"/>
        </w:rPr>
        <w:t xml:space="preserve"> misma.</w:t>
      </w:r>
    </w:p>
    <w:p w:rsidR="001E1C18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jc w:val="center"/>
        <w:rPr>
          <w:rFonts w:ascii="Tahoma" w:hAnsi="Tahoma" w:cs="Tahoma"/>
          <w:b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PRESIDENTE DE </w:t>
      </w:r>
      <w:r w:rsidR="00317B49">
        <w:rPr>
          <w:rFonts w:ascii="Tahoma" w:hAnsi="Tahoma" w:cs="Tahoma"/>
          <w:b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 JUNTA DIRECTIVA</w:t>
      </w:r>
      <w:bookmarkEnd w:id="11"/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b/>
          <w:sz w:val="22"/>
          <w:szCs w:val="22"/>
          <w:lang w:val="es-CO"/>
        </w:rPr>
        <w:t>ARTÍCULO 30</w:t>
      </w:r>
      <w:r w:rsidRPr="009B29B0">
        <w:rPr>
          <w:rFonts w:ascii="Tahoma" w:hAnsi="Tahoma" w:cs="Tahoma"/>
          <w:b/>
          <w:sz w:val="22"/>
          <w:szCs w:val="22"/>
          <w:lang w:val="es-CO"/>
        </w:rPr>
        <w:t>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Presidente de </w:t>
      </w:r>
      <w:r w:rsidR="00317B49">
        <w:rPr>
          <w:rFonts w:ascii="Tahoma" w:hAnsi="Tahoma" w:cs="Tahoma"/>
          <w:b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 Junta Directiva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.- El Presidente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 es el Representante legal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>
        <w:rPr>
          <w:rFonts w:ascii="Tahoma" w:hAnsi="Tahoma" w:cs="Tahoma"/>
          <w:sz w:val="22"/>
          <w:szCs w:val="22"/>
          <w:lang w:val="es-CO"/>
        </w:rPr>
        <w:t xml:space="preserve">. </w:t>
      </w:r>
      <w:r w:rsidRPr="009B29B0">
        <w:rPr>
          <w:rFonts w:ascii="Tahoma" w:hAnsi="Tahoma" w:cs="Tahoma"/>
          <w:sz w:val="22"/>
          <w:szCs w:val="22"/>
          <w:lang w:val="es-CO"/>
        </w:rPr>
        <w:t>En sus faltas absolutas, temporales o accidentales su suplente lo reemp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zará con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mismas facultades y limitaciones.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El Presidente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 continuará al frente de sus funciones hasta tanto se produzca nueva designación y entrega del cargo. </w:t>
      </w:r>
    </w:p>
    <w:p w:rsidR="005B0256" w:rsidRDefault="005B0256" w:rsidP="001E1C18">
      <w:pPr>
        <w:rPr>
          <w:rFonts w:ascii="Tahoma" w:hAnsi="Tahoma" w:cs="Tahoma"/>
          <w:sz w:val="22"/>
          <w:szCs w:val="22"/>
          <w:lang w:val="es-CO"/>
        </w:rPr>
      </w:pPr>
    </w:p>
    <w:p w:rsidR="005B0256" w:rsidRPr="005B0256" w:rsidRDefault="005B0256" w:rsidP="001E1C18">
      <w:pPr>
        <w:rPr>
          <w:rFonts w:ascii="Tahoma" w:hAnsi="Tahoma" w:cs="Tahoma"/>
          <w:i/>
          <w:color w:val="FF0000"/>
          <w:sz w:val="22"/>
          <w:szCs w:val="22"/>
          <w:lang w:val="es-CO"/>
        </w:rPr>
      </w:pPr>
      <w:r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Nota: Recuerde que el cargo de representante legal puede ser sustituido por el de Director Ejecutivo, Gerente, etc. Caso en el cual deberá tener como mínimo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>
        <w:rPr>
          <w:rFonts w:ascii="Tahoma" w:hAnsi="Tahoma" w:cs="Tahoma"/>
          <w:i/>
          <w:color w:val="FF0000"/>
          <w:sz w:val="22"/>
          <w:szCs w:val="22"/>
          <w:lang w:val="es-CO"/>
        </w:rPr>
        <w:t>s funciones seña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s en los literales a, b, c, d, e, f, j y k del artículo siguientes, pues son funciones propias del representante legal de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 entidad. 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</w:t>
      </w:r>
      <w:r>
        <w:rPr>
          <w:rFonts w:ascii="Tahoma" w:hAnsi="Tahoma" w:cs="Tahoma"/>
          <w:b/>
          <w:sz w:val="22"/>
          <w:szCs w:val="22"/>
          <w:lang w:val="es-CO"/>
        </w:rPr>
        <w:t>ULO 31</w:t>
      </w:r>
      <w:r w:rsidRPr="009B29B0">
        <w:rPr>
          <w:rFonts w:ascii="Tahoma" w:hAnsi="Tahoma" w:cs="Tahoma"/>
          <w:b/>
          <w:sz w:val="22"/>
          <w:szCs w:val="22"/>
          <w:lang w:val="es-CO"/>
        </w:rPr>
        <w:t>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>Funciones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.- Son funciones del Presidente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Directiva: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7"/>
        </w:numPr>
        <w:tabs>
          <w:tab w:val="clear" w:pos="108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Ejercer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función de representante legal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7"/>
        </w:numPr>
        <w:tabs>
          <w:tab w:val="clear" w:pos="108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>Convocar y presidir con los límites que seña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n los presentes estatutos, todas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Asambleas Generales, reuniones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 y actos sociales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7"/>
        </w:numPr>
        <w:tabs>
          <w:tab w:val="clear" w:pos="108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>Ve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r por los intereses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debiendo firmar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actas, contratos, convenios, correspondencia especial, memorias y todos los documentos emanados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; sin dicha firma tales actos no tendrán valides.</w:t>
      </w:r>
    </w:p>
    <w:p w:rsidR="001E1C18" w:rsidRPr="009B29B0" w:rsidRDefault="001E1C18" w:rsidP="001E1C18">
      <w:pPr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5B0256" w:rsidP="001E1C18">
      <w:pPr>
        <w:numPr>
          <w:ilvl w:val="0"/>
          <w:numId w:val="7"/>
        </w:numPr>
        <w:tabs>
          <w:tab w:val="clear" w:pos="108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>Entab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>
        <w:rPr>
          <w:rFonts w:ascii="Tahoma" w:hAnsi="Tahoma" w:cs="Tahoma"/>
          <w:sz w:val="22"/>
          <w:szCs w:val="22"/>
          <w:lang w:val="es-CO"/>
        </w:rPr>
        <w:t xml:space="preserve">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>
        <w:rPr>
          <w:rFonts w:ascii="Tahoma" w:hAnsi="Tahoma" w:cs="Tahoma"/>
          <w:sz w:val="22"/>
          <w:szCs w:val="22"/>
          <w:lang w:val="es-CO"/>
        </w:rPr>
        <w:t>s acciones legales frente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a quienes malversen, destruyan o dañen los fondos o bienes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>.</w:t>
      </w:r>
    </w:p>
    <w:p w:rsidR="001E1C18" w:rsidRPr="009B29B0" w:rsidRDefault="001E1C18" w:rsidP="001E1C18">
      <w:pPr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Default="001E1C18" w:rsidP="001E1C18">
      <w:pPr>
        <w:numPr>
          <w:ilvl w:val="0"/>
          <w:numId w:val="7"/>
        </w:numPr>
        <w:tabs>
          <w:tab w:val="clear" w:pos="108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Ordenar los gastos y firmar conjuntamente con el Tesorero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los pagos, dentro de sus limitaciones. </w:t>
      </w:r>
    </w:p>
    <w:p w:rsidR="001E1C18" w:rsidRPr="009B29B0" w:rsidRDefault="001E1C18" w:rsidP="001E1C18">
      <w:pPr>
        <w:ind w:left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7"/>
        </w:numPr>
        <w:tabs>
          <w:tab w:val="clear" w:pos="108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Aprobar los actos y contratos que comprometan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y los que señalen los estatutos, reg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mentos, acuerdos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o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Directiva, resoluciones o demás documentos.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</w:p>
    <w:p w:rsidR="001E1C18" w:rsidRPr="009B29B0" w:rsidRDefault="001E1C18" w:rsidP="001E1C18">
      <w:pPr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7"/>
        </w:numPr>
        <w:tabs>
          <w:tab w:val="clear" w:pos="108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Presentar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General de Fundadores informe escrito sobre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marcha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y en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reuniones extraordinarias explicaciones sobre los motivos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convocatoria.</w:t>
      </w:r>
    </w:p>
    <w:p w:rsidR="001E1C18" w:rsidRPr="009B29B0" w:rsidRDefault="001E1C18" w:rsidP="001E1C18">
      <w:pPr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7"/>
        </w:numPr>
        <w:tabs>
          <w:tab w:val="clear" w:pos="108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Hacer cumplir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Ley, los estatutos, los reg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mentos internos, los acuerdos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Asamblea,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resoluciones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Directiva, y los principios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.</w:t>
      </w:r>
    </w:p>
    <w:p w:rsidR="001E1C18" w:rsidRPr="009B29B0" w:rsidRDefault="001E1C18" w:rsidP="001E1C18">
      <w:pPr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317B49" w:rsidP="001E1C18">
      <w:pPr>
        <w:numPr>
          <w:ilvl w:val="0"/>
          <w:numId w:val="7"/>
        </w:numPr>
        <w:tabs>
          <w:tab w:val="clear" w:pos="108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s demás que correspondan a </w:t>
      </w:r>
      <w:r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naturaleza de su cargo.</w:t>
      </w:r>
    </w:p>
    <w:p w:rsidR="001E1C18" w:rsidRPr="009B29B0" w:rsidRDefault="001E1C18" w:rsidP="001E1C18">
      <w:pPr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7"/>
        </w:numPr>
        <w:tabs>
          <w:tab w:val="clear" w:pos="108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Nombrar los funcionarios y cargos que sean necesarios para el funcionamiento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.</w:t>
      </w:r>
    </w:p>
    <w:p w:rsidR="001E1C18" w:rsidRPr="009B29B0" w:rsidRDefault="001E1C18" w:rsidP="001E1C18">
      <w:pPr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7"/>
        </w:numPr>
        <w:tabs>
          <w:tab w:val="clear" w:pos="108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Celebrar los actos y los contratos para el desarrollo del objeto social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. </w:t>
      </w:r>
      <w:r w:rsidRPr="009B29B0">
        <w:rPr>
          <w:rFonts w:ascii="Tahoma" w:hAnsi="Tahoma" w:cs="Tahoma"/>
          <w:bCs/>
          <w:sz w:val="22"/>
          <w:szCs w:val="22"/>
          <w:lang w:val="es-CO"/>
        </w:rPr>
        <w:t xml:space="preserve">Cuando éstos excedan de </w:t>
      </w:r>
      <w:r w:rsidRPr="00181A8F">
        <w:rPr>
          <w:rFonts w:ascii="Tahoma" w:hAnsi="Tahoma" w:cs="Tahoma"/>
          <w:i/>
          <w:color w:val="FF0000"/>
          <w:sz w:val="22"/>
          <w:szCs w:val="22"/>
          <w:lang w:val="es-CO"/>
        </w:rPr>
        <w:t>(Indique un valor o número de sa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 w:rsidRPr="00181A8F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rios, </w:t>
      </w:r>
      <w:r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debe coincidir con el literal g. del artículo 27)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necesita de autorización previa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Directiva.</w:t>
      </w:r>
    </w:p>
    <w:p w:rsidR="001E1C18" w:rsidRPr="009B29B0" w:rsidRDefault="001E1C18" w:rsidP="001E1C18">
      <w:pPr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7"/>
        </w:numPr>
        <w:tabs>
          <w:tab w:val="clear" w:pos="108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Colocar a consideración y aprobación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 y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Asamblea, los p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nes, programas y proyectos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. </w:t>
      </w:r>
    </w:p>
    <w:p w:rsidR="001E1C18" w:rsidRPr="009B29B0" w:rsidRDefault="001E1C18" w:rsidP="001E1C18">
      <w:pPr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7"/>
        </w:numPr>
        <w:tabs>
          <w:tab w:val="clear" w:pos="108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Verificar el cumplimiento de los procesos determinados por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 en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formu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ción y presentación de los proyectos.</w:t>
      </w:r>
    </w:p>
    <w:p w:rsidR="001E1C18" w:rsidRPr="009B29B0" w:rsidRDefault="001E1C18" w:rsidP="001E1C18">
      <w:pPr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Default="001E1C18" w:rsidP="001E1C18">
      <w:pPr>
        <w:numPr>
          <w:ilvl w:val="0"/>
          <w:numId w:val="7"/>
        </w:numPr>
        <w:tabs>
          <w:tab w:val="clear" w:pos="108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>Ve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rá que los proyectos se presenten de manera oportuna y con adecuada calidad.</w:t>
      </w:r>
    </w:p>
    <w:p w:rsidR="001E1C18" w:rsidRDefault="001E1C18" w:rsidP="001E1C18">
      <w:pPr>
        <w:rPr>
          <w:rFonts w:ascii="Tahoma" w:hAnsi="Tahoma" w:cs="Tahoma"/>
          <w:i/>
          <w:color w:val="FF0000"/>
          <w:sz w:val="22"/>
          <w:szCs w:val="22"/>
          <w:lang w:val="es-ES_tradnl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32115B">
        <w:rPr>
          <w:rFonts w:ascii="Tahoma" w:hAnsi="Tahoma" w:cs="Tahoma"/>
          <w:i/>
          <w:color w:val="FF0000"/>
          <w:sz w:val="22"/>
          <w:szCs w:val="22"/>
          <w:lang w:val="es-ES_tradnl"/>
        </w:rPr>
        <w:t xml:space="preserve">Nota: </w:t>
      </w:r>
      <w:r w:rsidRPr="0032115B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Se pueden incluir más </w:t>
      </w:r>
      <w:r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funciones o variar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>
        <w:rPr>
          <w:rFonts w:ascii="Tahoma" w:hAnsi="Tahoma" w:cs="Tahoma"/>
          <w:i/>
          <w:color w:val="FF0000"/>
          <w:sz w:val="22"/>
          <w:szCs w:val="22"/>
          <w:lang w:val="es-CO"/>
        </w:rPr>
        <w:t>s sugerida</w:t>
      </w:r>
      <w:r w:rsidRPr="0032115B">
        <w:rPr>
          <w:rFonts w:ascii="Tahoma" w:hAnsi="Tahoma" w:cs="Tahoma"/>
          <w:i/>
          <w:color w:val="FF0000"/>
          <w:sz w:val="22"/>
          <w:szCs w:val="22"/>
          <w:lang w:val="es-CO"/>
        </w:rPr>
        <w:t>s.</w:t>
      </w:r>
    </w:p>
    <w:p w:rsidR="001E1C18" w:rsidRDefault="001E1C18" w:rsidP="001E1C18">
      <w:pPr>
        <w:jc w:val="center"/>
        <w:rPr>
          <w:rFonts w:ascii="Tahoma" w:hAnsi="Tahoma" w:cs="Tahoma"/>
          <w:b/>
          <w:sz w:val="22"/>
          <w:szCs w:val="22"/>
          <w:lang w:val="es-CO"/>
        </w:rPr>
      </w:pPr>
      <w:bookmarkStart w:id="12" w:name="_Toc49760846"/>
    </w:p>
    <w:p w:rsidR="001E1C18" w:rsidRDefault="001E1C18" w:rsidP="005B0256">
      <w:pPr>
        <w:jc w:val="center"/>
        <w:rPr>
          <w:rFonts w:ascii="Tahoma" w:hAnsi="Tahoma" w:cs="Tahoma"/>
          <w:b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SECRETARIO </w:t>
      </w:r>
    </w:p>
    <w:p w:rsidR="005B0256" w:rsidRPr="009B29B0" w:rsidRDefault="005B0256" w:rsidP="005B0256">
      <w:pPr>
        <w:jc w:val="center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b/>
          <w:sz w:val="22"/>
          <w:szCs w:val="22"/>
          <w:lang w:val="es-CO"/>
        </w:rPr>
        <w:t>ARTÍCULO 32</w:t>
      </w:r>
      <w:r w:rsidRPr="009B29B0">
        <w:rPr>
          <w:rFonts w:ascii="Tahoma" w:hAnsi="Tahoma" w:cs="Tahoma"/>
          <w:b/>
          <w:sz w:val="22"/>
          <w:szCs w:val="22"/>
          <w:lang w:val="es-CO"/>
        </w:rPr>
        <w:t>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Funciones.-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El Secretario será el responsable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actas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y tendrá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siguientes atribuciones y funciones: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lastRenderedPageBreak/>
        <w:t xml:space="preserve">Asistir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reuniones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y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Directiva, e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borar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actas correspondientes, firmar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conjuntamente con el Presidente y poner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a disposición de los integrantes. 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Levantar un libro donde se registren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sanciones.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3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Refrendar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firma del Presidente en los actos que lo requieran y firmar en ausencia de él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correspondencia especial.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2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Notificar, comunicar y publicar, según el procedimiento que deba seguirse en cada caso, los acuerdos, resoluciones, programaciones, boletines y en general divulgar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actividades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2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Comunicar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convocatoria para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reuniones ordinarias y extraordinarias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General y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2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Llevar en orden alfabético una lista actualizada de los integrantes con su respectiva dirección y teléfono, en el libro de integrantes. 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2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Realizar un inventario general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con el Tesorero, donde firmen el documento pertinente.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Default="00317B49" w:rsidP="001E1C18">
      <w:pPr>
        <w:numPr>
          <w:ilvl w:val="0"/>
          <w:numId w:val="12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s demás que estos estatutos, </w:t>
      </w:r>
      <w:r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Asamblea General o </w:t>
      </w:r>
      <w:r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Junta Directiva le asignen.</w:t>
      </w:r>
    </w:p>
    <w:p w:rsidR="001E1C18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32115B">
        <w:rPr>
          <w:rFonts w:ascii="Tahoma" w:hAnsi="Tahoma" w:cs="Tahoma"/>
          <w:i/>
          <w:color w:val="FF0000"/>
          <w:sz w:val="22"/>
          <w:szCs w:val="22"/>
          <w:lang w:val="es-ES_tradnl"/>
        </w:rPr>
        <w:t xml:space="preserve">Nota: </w:t>
      </w:r>
      <w:r w:rsidRPr="0032115B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Se pueden incluir más </w:t>
      </w:r>
      <w:r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funciones o variar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>
        <w:rPr>
          <w:rFonts w:ascii="Tahoma" w:hAnsi="Tahoma" w:cs="Tahoma"/>
          <w:i/>
          <w:color w:val="FF0000"/>
          <w:sz w:val="22"/>
          <w:szCs w:val="22"/>
          <w:lang w:val="es-CO"/>
        </w:rPr>
        <w:t>s sugerida</w:t>
      </w:r>
      <w:r w:rsidRPr="0032115B">
        <w:rPr>
          <w:rFonts w:ascii="Tahoma" w:hAnsi="Tahoma" w:cs="Tahoma"/>
          <w:i/>
          <w:color w:val="FF0000"/>
          <w:sz w:val="22"/>
          <w:szCs w:val="22"/>
          <w:lang w:val="es-CO"/>
        </w:rPr>
        <w:t>s.</w:t>
      </w:r>
    </w:p>
    <w:p w:rsidR="001E1C18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614BC" w:rsidRDefault="001E1C18" w:rsidP="001E1C18">
      <w:pPr>
        <w:rPr>
          <w:rFonts w:ascii="Tahoma" w:hAnsi="Tahoma" w:cs="Tahoma"/>
          <w:i/>
          <w:color w:val="FF0000"/>
          <w:sz w:val="22"/>
          <w:szCs w:val="22"/>
          <w:lang w:val="es-CO"/>
        </w:rPr>
      </w:pPr>
      <w:r>
        <w:rPr>
          <w:rFonts w:ascii="Tahoma" w:hAnsi="Tahoma" w:cs="Tahoma"/>
          <w:b/>
          <w:sz w:val="22"/>
          <w:szCs w:val="22"/>
          <w:lang w:val="es-CO"/>
        </w:rPr>
        <w:t>ARTÍCULO 33.-</w:t>
      </w: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 Del Representante Legal Suplente: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E346A7" w:rsidRPr="009B29B0">
        <w:rPr>
          <w:rFonts w:ascii="Tahoma" w:hAnsi="Tahoma" w:cs="Tahoma"/>
          <w:sz w:val="22"/>
          <w:szCs w:val="22"/>
          <w:lang w:val="es-CO"/>
        </w:rPr>
        <w:t xml:space="preserve">El </w:t>
      </w:r>
      <w:r w:rsidR="00E346A7" w:rsidRPr="005C1F69">
        <w:rPr>
          <w:rFonts w:ascii="Tahoma" w:hAnsi="Tahoma" w:cs="Tahoma"/>
          <w:color w:val="FF0000"/>
          <w:sz w:val="22"/>
          <w:szCs w:val="22"/>
          <w:lang w:val="es-CO"/>
        </w:rPr>
        <w:t xml:space="preserve">(Secretario </w:t>
      </w:r>
      <w:r w:rsidR="00E346A7">
        <w:rPr>
          <w:rFonts w:ascii="Tahoma" w:hAnsi="Tahoma" w:cs="Tahoma"/>
          <w:color w:val="FF0000"/>
          <w:sz w:val="22"/>
          <w:szCs w:val="22"/>
          <w:lang w:val="es-CO"/>
        </w:rPr>
        <w:t>o el Vicep</w:t>
      </w:r>
      <w:r w:rsidR="00E346A7" w:rsidRPr="005C1F69">
        <w:rPr>
          <w:rFonts w:ascii="Tahoma" w:hAnsi="Tahoma" w:cs="Tahoma"/>
          <w:color w:val="FF0000"/>
          <w:sz w:val="22"/>
          <w:szCs w:val="22"/>
          <w:lang w:val="es-CO"/>
        </w:rPr>
        <w:t>residente</w:t>
      </w:r>
      <w:r w:rsidR="00E346A7">
        <w:rPr>
          <w:rFonts w:ascii="Tahoma" w:hAnsi="Tahoma" w:cs="Tahoma"/>
          <w:color w:val="FF0000"/>
          <w:sz w:val="22"/>
          <w:szCs w:val="22"/>
          <w:lang w:val="es-CO"/>
        </w:rPr>
        <w:t xml:space="preserve"> </w:t>
      </w:r>
      <w:r w:rsidR="00E346A7" w:rsidRPr="005C1F69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“Indique el cargo </w:t>
      </w:r>
      <w:r w:rsidR="00E346A7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correspondiente según el acta de </w:t>
      </w:r>
      <w:r w:rsidR="00E346A7" w:rsidRPr="005C1F69">
        <w:rPr>
          <w:rFonts w:ascii="Tahoma" w:hAnsi="Tahoma" w:cs="Tahoma"/>
          <w:i/>
          <w:color w:val="FF0000"/>
          <w:sz w:val="22"/>
          <w:szCs w:val="22"/>
          <w:lang w:val="es-CO"/>
        </w:rPr>
        <w:t>constitución”</w:t>
      </w:r>
      <w:r w:rsidR="00E346A7">
        <w:rPr>
          <w:rFonts w:ascii="Tahoma" w:hAnsi="Tahoma" w:cs="Tahoma"/>
          <w:i/>
          <w:color w:val="FF0000"/>
          <w:sz w:val="22"/>
          <w:szCs w:val="22"/>
          <w:lang w:val="es-CO"/>
        </w:rPr>
        <w:t>.</w:t>
      </w:r>
      <w:r w:rsidR="00E346A7" w:rsidRPr="005C1F69">
        <w:rPr>
          <w:rFonts w:ascii="Tahoma" w:hAnsi="Tahoma" w:cs="Tahoma"/>
          <w:color w:val="FF0000"/>
          <w:sz w:val="22"/>
          <w:szCs w:val="22"/>
          <w:lang w:val="es-CO"/>
        </w:rPr>
        <w:t>)</w:t>
      </w:r>
      <w:r w:rsidR="00E346A7">
        <w:rPr>
          <w:rFonts w:ascii="Tahoma" w:hAnsi="Tahoma" w:cs="Tahoma"/>
          <w:sz w:val="22"/>
          <w:szCs w:val="22"/>
          <w:lang w:val="es-CO"/>
        </w:rPr>
        <w:t xml:space="preserve"> de la </w:t>
      </w:r>
      <w:r w:rsidR="00E346A7" w:rsidRPr="009B29B0">
        <w:rPr>
          <w:rFonts w:ascii="Tahoma" w:hAnsi="Tahoma" w:cs="Tahoma"/>
          <w:sz w:val="22"/>
          <w:szCs w:val="22"/>
          <w:lang w:val="es-CO"/>
        </w:rPr>
        <w:t>Junta Directiva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es el Re</w:t>
      </w:r>
      <w:r>
        <w:rPr>
          <w:rFonts w:ascii="Tahoma" w:hAnsi="Tahoma" w:cs="Tahoma"/>
          <w:sz w:val="22"/>
          <w:szCs w:val="22"/>
          <w:lang w:val="es-CO"/>
        </w:rPr>
        <w:t xml:space="preserve">presentante Legal Suplente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, quien tendrá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mismas funciones del Representante Legal, en caso de ausencia temporal o definitiva de éste.</w:t>
      </w:r>
      <w:r w:rsidR="009614BC">
        <w:rPr>
          <w:rFonts w:ascii="Tahoma" w:hAnsi="Tahoma" w:cs="Tahoma"/>
          <w:sz w:val="22"/>
          <w:szCs w:val="22"/>
          <w:lang w:val="es-CO"/>
        </w:rPr>
        <w:t xml:space="preserve"> </w:t>
      </w:r>
      <w:r w:rsidR="009614BC">
        <w:rPr>
          <w:rFonts w:ascii="Tahoma" w:hAnsi="Tahoma" w:cs="Tahoma"/>
          <w:i/>
          <w:color w:val="FF0000"/>
          <w:sz w:val="22"/>
          <w:szCs w:val="22"/>
          <w:lang w:val="es-CO"/>
        </w:rPr>
        <w:t>(El cargo de representante legal suplente puede variar)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484CB0" w:rsidRDefault="001E1C18" w:rsidP="001E1C18">
      <w:pPr>
        <w:jc w:val="center"/>
        <w:rPr>
          <w:rFonts w:ascii="Tahoma" w:hAnsi="Tahoma" w:cs="Tahoma"/>
          <w:b/>
          <w:sz w:val="22"/>
          <w:szCs w:val="22"/>
          <w:lang w:val="es-CO"/>
        </w:rPr>
      </w:pPr>
      <w:r w:rsidRPr="00484CB0">
        <w:rPr>
          <w:rFonts w:ascii="Tahoma" w:hAnsi="Tahoma" w:cs="Tahoma"/>
          <w:b/>
          <w:sz w:val="22"/>
          <w:szCs w:val="22"/>
          <w:lang w:val="es-CO"/>
        </w:rPr>
        <w:t>VOCAL</w:t>
      </w:r>
    </w:p>
    <w:p w:rsidR="001E1C18" w:rsidRPr="00484CB0" w:rsidRDefault="001E1C18" w:rsidP="001E1C18">
      <w:pPr>
        <w:rPr>
          <w:rFonts w:ascii="Tahoma" w:hAnsi="Tahoma" w:cs="Tahoma"/>
          <w:b/>
          <w:sz w:val="22"/>
          <w:szCs w:val="22"/>
          <w:lang w:val="es-CO"/>
        </w:rPr>
      </w:pPr>
    </w:p>
    <w:p w:rsidR="001E1C18" w:rsidRPr="00484C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484CB0">
        <w:rPr>
          <w:rFonts w:ascii="Tahoma" w:hAnsi="Tahoma" w:cs="Tahoma"/>
          <w:b/>
          <w:sz w:val="22"/>
          <w:szCs w:val="22"/>
          <w:lang w:val="es-CO"/>
        </w:rPr>
        <w:t>ARTÍCULO 3</w:t>
      </w:r>
      <w:r>
        <w:rPr>
          <w:rFonts w:ascii="Tahoma" w:hAnsi="Tahoma" w:cs="Tahoma"/>
          <w:b/>
          <w:sz w:val="22"/>
          <w:szCs w:val="22"/>
          <w:lang w:val="es-CO"/>
        </w:rPr>
        <w:t>4</w:t>
      </w:r>
      <w:r w:rsidRPr="00484CB0">
        <w:rPr>
          <w:rFonts w:ascii="Tahoma" w:hAnsi="Tahoma" w:cs="Tahoma"/>
          <w:b/>
          <w:sz w:val="22"/>
          <w:szCs w:val="22"/>
          <w:lang w:val="es-CO"/>
        </w:rPr>
        <w:t>.-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</w:t>
      </w:r>
      <w:r w:rsidRPr="00484CB0">
        <w:rPr>
          <w:rFonts w:ascii="Tahoma" w:hAnsi="Tahoma" w:cs="Tahoma"/>
          <w:b/>
          <w:sz w:val="22"/>
          <w:szCs w:val="22"/>
          <w:lang w:val="es-CO"/>
        </w:rPr>
        <w:t>Funciones.-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Son funciones del vocal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Junta Directiva:</w:t>
      </w:r>
    </w:p>
    <w:p w:rsidR="001E1C18" w:rsidRPr="00484C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484CB0" w:rsidRDefault="001E1C18" w:rsidP="001E1C18">
      <w:pPr>
        <w:pStyle w:val="Prrafodelista"/>
        <w:numPr>
          <w:ilvl w:val="0"/>
          <w:numId w:val="21"/>
        </w:numPr>
        <w:ind w:left="426"/>
        <w:rPr>
          <w:rFonts w:ascii="Tahoma" w:hAnsi="Tahoma" w:cs="Tahoma"/>
          <w:sz w:val="22"/>
          <w:szCs w:val="22"/>
          <w:lang w:val="es-CO"/>
        </w:rPr>
      </w:pPr>
      <w:r w:rsidRPr="00484CB0">
        <w:rPr>
          <w:rFonts w:ascii="Tahoma" w:hAnsi="Tahoma" w:cs="Tahoma"/>
          <w:sz w:val="22"/>
          <w:szCs w:val="22"/>
          <w:lang w:val="es-CO"/>
        </w:rPr>
        <w:t xml:space="preserve">Participar en todas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s sesiones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Junta Directiva y en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s actividades inherentes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misma.</w:t>
      </w:r>
    </w:p>
    <w:p w:rsidR="001E1C18" w:rsidRPr="00484CB0" w:rsidRDefault="001E1C18" w:rsidP="001E1C18">
      <w:pPr>
        <w:ind w:left="426"/>
        <w:rPr>
          <w:rFonts w:ascii="Tahoma" w:hAnsi="Tahoma" w:cs="Tahoma"/>
          <w:sz w:val="22"/>
          <w:szCs w:val="22"/>
          <w:lang w:val="es-CO"/>
        </w:rPr>
      </w:pPr>
    </w:p>
    <w:p w:rsidR="001E1C18" w:rsidRPr="00484CB0" w:rsidRDefault="001E1C18" w:rsidP="001E1C18">
      <w:pPr>
        <w:pStyle w:val="Prrafodelista"/>
        <w:numPr>
          <w:ilvl w:val="0"/>
          <w:numId w:val="21"/>
        </w:numPr>
        <w:ind w:left="426"/>
        <w:rPr>
          <w:rFonts w:ascii="Tahoma" w:hAnsi="Tahoma" w:cs="Tahoma"/>
          <w:sz w:val="22"/>
          <w:szCs w:val="22"/>
          <w:lang w:val="es-CO"/>
        </w:rPr>
      </w:pPr>
      <w:r w:rsidRPr="00484CB0">
        <w:rPr>
          <w:rFonts w:ascii="Tahoma" w:hAnsi="Tahoma" w:cs="Tahoma"/>
          <w:sz w:val="22"/>
          <w:szCs w:val="22"/>
          <w:lang w:val="es-CO"/>
        </w:rPr>
        <w:t xml:space="preserve">Cumplir con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s comisiones y tareas asignadas por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Junta Directiva.</w:t>
      </w:r>
    </w:p>
    <w:p w:rsidR="001E1C18" w:rsidRPr="00484CB0" w:rsidRDefault="001E1C18" w:rsidP="001E1C18">
      <w:pPr>
        <w:ind w:left="426"/>
        <w:rPr>
          <w:rFonts w:ascii="Tahoma" w:hAnsi="Tahoma" w:cs="Tahoma"/>
          <w:sz w:val="22"/>
          <w:szCs w:val="22"/>
          <w:lang w:val="es-CO"/>
        </w:rPr>
      </w:pPr>
    </w:p>
    <w:p w:rsidR="001E1C18" w:rsidRPr="00484CB0" w:rsidRDefault="001E1C18" w:rsidP="001E1C18">
      <w:pPr>
        <w:pStyle w:val="Prrafodelista"/>
        <w:numPr>
          <w:ilvl w:val="0"/>
          <w:numId w:val="21"/>
        </w:numPr>
        <w:ind w:left="426"/>
        <w:rPr>
          <w:rFonts w:ascii="Tahoma" w:hAnsi="Tahoma" w:cs="Tahoma"/>
          <w:sz w:val="22"/>
          <w:szCs w:val="22"/>
          <w:lang w:val="es-CO"/>
        </w:rPr>
      </w:pPr>
      <w:r w:rsidRPr="00484CB0">
        <w:rPr>
          <w:rFonts w:ascii="Tahoma" w:hAnsi="Tahoma" w:cs="Tahoma"/>
          <w:sz w:val="22"/>
          <w:szCs w:val="22"/>
          <w:lang w:val="es-CO"/>
        </w:rPr>
        <w:t xml:space="preserve">Ser veedor del acatamiento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voluntad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asamblea general y ser su representante ante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junta directiva.</w:t>
      </w:r>
    </w:p>
    <w:p w:rsidR="001E1C18" w:rsidRPr="00484C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484CB0" w:rsidRDefault="001E1C18" w:rsidP="001E1C18">
      <w:pPr>
        <w:rPr>
          <w:rFonts w:ascii="Tahoma" w:hAnsi="Tahoma" w:cs="Tahoma"/>
          <w:i/>
          <w:color w:val="FF0000"/>
          <w:sz w:val="22"/>
          <w:szCs w:val="22"/>
          <w:lang w:val="es-CO"/>
        </w:rPr>
      </w:pPr>
      <w:r w:rsidRPr="00484CB0">
        <w:rPr>
          <w:rFonts w:ascii="Tahoma" w:hAnsi="Tahoma" w:cs="Tahoma"/>
          <w:i/>
          <w:color w:val="FF0000"/>
          <w:sz w:val="22"/>
          <w:szCs w:val="22"/>
          <w:lang w:val="es-ES_tradnl"/>
        </w:rPr>
        <w:lastRenderedPageBreak/>
        <w:t xml:space="preserve">Nota: </w:t>
      </w:r>
      <w:r w:rsidRPr="00484CB0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Se pueden incluir más funciones o variar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i/>
          <w:color w:val="FF0000"/>
          <w:sz w:val="22"/>
          <w:szCs w:val="22"/>
          <w:lang w:val="es-CO"/>
        </w:rPr>
        <w:t>s sugeridas.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bookmarkEnd w:id="12"/>
    <w:p w:rsidR="001E1C18" w:rsidRPr="00484CB0" w:rsidRDefault="001E1C18" w:rsidP="001E1C18">
      <w:pPr>
        <w:jc w:val="center"/>
        <w:outlineLvl w:val="0"/>
        <w:rPr>
          <w:rFonts w:ascii="Tahoma" w:hAnsi="Tahoma" w:cs="Tahoma"/>
          <w:i/>
          <w:sz w:val="22"/>
          <w:szCs w:val="22"/>
          <w:lang w:val="es-CO"/>
        </w:rPr>
      </w:pPr>
      <w:r w:rsidRPr="00484CB0">
        <w:rPr>
          <w:rFonts w:ascii="Tahoma" w:hAnsi="Tahoma" w:cs="Tahoma"/>
          <w:b/>
          <w:sz w:val="22"/>
          <w:szCs w:val="22"/>
          <w:lang w:val="es-CO"/>
        </w:rPr>
        <w:t xml:space="preserve">FISCAL </w:t>
      </w:r>
    </w:p>
    <w:p w:rsidR="001E1C18" w:rsidRDefault="001E1C18" w:rsidP="001E1C18">
      <w:pPr>
        <w:jc w:val="center"/>
        <w:rPr>
          <w:rFonts w:ascii="Tahoma" w:hAnsi="Tahoma" w:cs="Tahoma"/>
          <w:b/>
          <w:sz w:val="22"/>
          <w:szCs w:val="22"/>
          <w:lang w:val="es-CO"/>
        </w:rPr>
      </w:pPr>
    </w:p>
    <w:p w:rsidR="001E1C18" w:rsidRPr="00657AA9" w:rsidRDefault="001E1C18" w:rsidP="001E1C18">
      <w:pPr>
        <w:pStyle w:val="Ttulo3"/>
        <w:rPr>
          <w:rFonts w:ascii="Tahoma" w:hAnsi="Tahoma" w:cs="Tahoma"/>
          <w:b w:val="0"/>
          <w:sz w:val="22"/>
          <w:szCs w:val="22"/>
          <w:lang w:val="es-CO"/>
        </w:rPr>
      </w:pPr>
      <w:bookmarkStart w:id="13" w:name="_Toc49760847"/>
      <w:r w:rsidRPr="00484CB0">
        <w:rPr>
          <w:rFonts w:ascii="Tahoma" w:hAnsi="Tahoma" w:cs="Tahoma"/>
          <w:sz w:val="22"/>
          <w:szCs w:val="22"/>
          <w:lang w:val="es-CO"/>
        </w:rPr>
        <w:t xml:space="preserve">ARTÍCULO </w:t>
      </w:r>
      <w:r>
        <w:rPr>
          <w:rFonts w:ascii="Tahoma" w:hAnsi="Tahoma" w:cs="Tahoma"/>
          <w:sz w:val="22"/>
          <w:szCs w:val="22"/>
          <w:lang w:val="es-CO"/>
        </w:rPr>
        <w:t>35</w:t>
      </w:r>
      <w:r w:rsidRPr="00484CB0">
        <w:rPr>
          <w:rFonts w:ascii="Tahoma" w:hAnsi="Tahoma" w:cs="Tahoma"/>
          <w:sz w:val="22"/>
          <w:szCs w:val="22"/>
          <w:lang w:val="es-CO"/>
        </w:rPr>
        <w:t>.-</w:t>
      </w:r>
      <w:bookmarkEnd w:id="13"/>
      <w:r w:rsidR="006E026D">
        <w:rPr>
          <w:rFonts w:ascii="Tahoma" w:hAnsi="Tahoma" w:cs="Tahoma"/>
          <w:b w:val="0"/>
          <w:sz w:val="22"/>
          <w:szCs w:val="22"/>
          <w:lang w:val="es-CO"/>
        </w:rPr>
        <w:t xml:space="preserve"> </w:t>
      </w:r>
      <w:r w:rsidRPr="00657AA9">
        <w:rPr>
          <w:rFonts w:ascii="Tahoma" w:hAnsi="Tahoma" w:cs="Tahoma"/>
          <w:sz w:val="22"/>
          <w:szCs w:val="22"/>
          <w:lang w:val="es-CO"/>
        </w:rPr>
        <w:t>Elección y f</w:t>
      </w:r>
      <w:r w:rsidRPr="00484CB0">
        <w:rPr>
          <w:rFonts w:ascii="Tahoma" w:hAnsi="Tahoma" w:cs="Tahoma"/>
          <w:sz w:val="22"/>
          <w:szCs w:val="22"/>
          <w:lang w:val="es-CO"/>
        </w:rPr>
        <w:t>unciones.</w:t>
      </w:r>
      <w:r>
        <w:rPr>
          <w:rFonts w:ascii="Tahoma" w:hAnsi="Tahoma" w:cs="Tahoma"/>
          <w:sz w:val="22"/>
          <w:szCs w:val="22"/>
          <w:lang w:val="es-CO"/>
        </w:rPr>
        <w:t xml:space="preserve"> </w:t>
      </w:r>
      <w:r w:rsidRPr="00484CB0">
        <w:rPr>
          <w:rFonts w:ascii="Tahoma" w:hAnsi="Tahoma" w:cs="Tahoma"/>
          <w:b w:val="0"/>
          <w:sz w:val="22"/>
          <w:szCs w:val="22"/>
          <w:lang w:val="es-CO"/>
        </w:rPr>
        <w:t xml:space="preserve">El Fiscal y su suplente serán elegidos por </w:t>
      </w:r>
      <w:r w:rsidR="00317B49">
        <w:rPr>
          <w:rFonts w:ascii="Tahoma" w:hAnsi="Tahoma" w:cs="Tahoma"/>
          <w:b w:val="0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b w:val="0"/>
          <w:sz w:val="22"/>
          <w:szCs w:val="22"/>
          <w:lang w:val="es-CO"/>
        </w:rPr>
        <w:t xml:space="preserve"> Asamblea General.</w:t>
      </w:r>
      <w:r w:rsidR="006E026D">
        <w:rPr>
          <w:rFonts w:ascii="Tahoma" w:hAnsi="Tahoma" w:cs="Tahoma"/>
          <w:b w:val="0"/>
          <w:sz w:val="22"/>
          <w:szCs w:val="22"/>
          <w:lang w:val="es-CO"/>
        </w:rPr>
        <w:t xml:space="preserve"> </w:t>
      </w:r>
      <w:r w:rsidRPr="00484CB0">
        <w:rPr>
          <w:rFonts w:ascii="Tahoma" w:hAnsi="Tahoma" w:cs="Tahoma"/>
          <w:b w:val="0"/>
          <w:sz w:val="22"/>
          <w:szCs w:val="22"/>
          <w:lang w:val="es-CO"/>
        </w:rPr>
        <w:t>Pueden ser asociados o no</w:t>
      </w:r>
      <w:r w:rsidR="006E026D">
        <w:rPr>
          <w:rFonts w:ascii="Tahoma" w:hAnsi="Tahoma" w:cs="Tahoma"/>
          <w:b w:val="0"/>
          <w:sz w:val="22"/>
          <w:szCs w:val="22"/>
          <w:lang w:val="es-CO"/>
        </w:rPr>
        <w:t xml:space="preserve"> </w:t>
      </w:r>
      <w:r w:rsidRPr="00484CB0">
        <w:rPr>
          <w:rFonts w:ascii="Tahoma" w:hAnsi="Tahoma" w:cs="Tahoma"/>
          <w:b w:val="0"/>
          <w:sz w:val="22"/>
          <w:szCs w:val="22"/>
          <w:lang w:val="es-CO"/>
        </w:rPr>
        <w:t xml:space="preserve">de </w:t>
      </w:r>
      <w:r w:rsidR="00317B49">
        <w:rPr>
          <w:rFonts w:ascii="Tahoma" w:hAnsi="Tahoma" w:cs="Tahoma"/>
          <w:b w:val="0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b w:val="0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b w:val="0"/>
          <w:sz w:val="22"/>
          <w:szCs w:val="22"/>
          <w:lang w:val="es-CO"/>
        </w:rPr>
        <w:t>ASOCIACIÓN</w:t>
      </w:r>
      <w:r w:rsidRPr="00484CB0">
        <w:rPr>
          <w:rFonts w:ascii="Tahoma" w:hAnsi="Tahoma" w:cs="Tahoma"/>
          <w:b w:val="0"/>
          <w:sz w:val="22"/>
          <w:szCs w:val="22"/>
          <w:lang w:val="es-CO"/>
        </w:rPr>
        <w:t xml:space="preserve">. </w:t>
      </w:r>
      <w:r w:rsidRPr="00657AA9">
        <w:rPr>
          <w:rFonts w:ascii="Tahoma" w:hAnsi="Tahoma" w:cs="Tahoma"/>
          <w:b w:val="0"/>
          <w:sz w:val="22"/>
          <w:szCs w:val="22"/>
          <w:lang w:val="es-CO"/>
        </w:rPr>
        <w:t>Son funciones del Fiscal:</w:t>
      </w:r>
    </w:p>
    <w:p w:rsidR="001E1C18" w:rsidRPr="00484C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484CB0" w:rsidRDefault="001E1C18" w:rsidP="001E1C1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484CB0">
        <w:rPr>
          <w:rFonts w:ascii="Tahoma" w:hAnsi="Tahoma" w:cs="Tahoma"/>
          <w:sz w:val="22"/>
          <w:szCs w:val="22"/>
          <w:lang w:val="es-CO"/>
        </w:rPr>
        <w:t xml:space="preserve">Cerciorarse de que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s operaciones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se ajusten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s normas legales,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>s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estatutarias y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s decisiones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Asamblea General y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Junta Directiva.</w:t>
      </w:r>
    </w:p>
    <w:p w:rsidR="001E1C18" w:rsidRPr="00484C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484CB0" w:rsidRDefault="001E1C18" w:rsidP="001E1C1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484CB0">
        <w:rPr>
          <w:rFonts w:ascii="Tahoma" w:hAnsi="Tahoma" w:cs="Tahoma"/>
          <w:sz w:val="22"/>
          <w:szCs w:val="22"/>
          <w:lang w:val="es-CO"/>
        </w:rPr>
        <w:t xml:space="preserve">Informar oportunamente por escrito al Presidente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Junta Directiva o Junta Directiva, o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Asamblea General, según corresponda jerárquicamente,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>s irregu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ridades que observe en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y proponer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>s medidas para su remedio.</w:t>
      </w:r>
    </w:p>
    <w:p w:rsidR="001E1C18" w:rsidRPr="00484C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484CB0" w:rsidRDefault="001E1C18" w:rsidP="001E1C1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484CB0">
        <w:rPr>
          <w:rFonts w:ascii="Tahoma" w:hAnsi="Tahoma" w:cs="Tahoma"/>
          <w:sz w:val="22"/>
          <w:szCs w:val="22"/>
          <w:lang w:val="es-CO"/>
        </w:rPr>
        <w:t>Ve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>r porque se lleven regu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rmente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contabilidad y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s actas de los órganos directivos y porque se conserven adecuadamente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correspondencia y los comprobantes de cuentas.</w:t>
      </w:r>
    </w:p>
    <w:p w:rsidR="001E1C18" w:rsidRPr="00484C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484CB0" w:rsidRDefault="001E1C18" w:rsidP="001E1C1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484CB0">
        <w:rPr>
          <w:rFonts w:ascii="Tahoma" w:hAnsi="Tahoma" w:cs="Tahoma"/>
          <w:sz w:val="22"/>
          <w:szCs w:val="22"/>
          <w:lang w:val="es-CO"/>
        </w:rPr>
        <w:t xml:space="preserve">Inspeccionar constantemente los bienes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, solicitar los informes que para el efecto sean necesarios e impartir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s instrucciones pertinentes para que oportunamente se tomen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s medidas de conservación y seguridad de los mismos, así como de cualesquiera otros que a cualquier título tenga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484CB0">
        <w:rPr>
          <w:rFonts w:ascii="Tahoma" w:hAnsi="Tahoma" w:cs="Tahoma"/>
          <w:sz w:val="22"/>
          <w:szCs w:val="22"/>
          <w:lang w:val="es-CO"/>
        </w:rPr>
        <w:t>.</w:t>
      </w:r>
    </w:p>
    <w:p w:rsidR="001E1C18" w:rsidRPr="00484C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484CB0" w:rsidRDefault="001E1C18" w:rsidP="001E1C1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484CB0">
        <w:rPr>
          <w:rFonts w:ascii="Tahoma" w:hAnsi="Tahoma" w:cs="Tahoma"/>
          <w:sz w:val="22"/>
          <w:szCs w:val="22"/>
          <w:lang w:val="es-CO"/>
        </w:rPr>
        <w:t>Co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borar con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s entidades gubernamentales que ejerzan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inspección y vigi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ncia de estas entidades y rendirles los informes a que haya lugar o le sean solicitados. </w:t>
      </w:r>
    </w:p>
    <w:p w:rsidR="001E1C18" w:rsidRPr="00484C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484CB0" w:rsidRDefault="001E1C18" w:rsidP="001E1C1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484CB0">
        <w:rPr>
          <w:rFonts w:ascii="Tahoma" w:hAnsi="Tahoma" w:cs="Tahoma"/>
          <w:sz w:val="22"/>
          <w:szCs w:val="22"/>
          <w:lang w:val="es-CO"/>
        </w:rPr>
        <w:t>Autorizar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484CB0">
        <w:rPr>
          <w:rFonts w:ascii="Tahoma" w:hAnsi="Tahoma" w:cs="Tahoma"/>
          <w:sz w:val="22"/>
          <w:szCs w:val="22"/>
          <w:lang w:val="es-CO"/>
        </w:rPr>
        <w:t>con su firma cualquier ba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>nce que se haga con su informe correspondiente.</w:t>
      </w:r>
    </w:p>
    <w:p w:rsidR="001E1C18" w:rsidRPr="00484C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484CB0" w:rsidRDefault="001E1C18" w:rsidP="001E1C1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484CB0">
        <w:rPr>
          <w:rFonts w:ascii="Tahoma" w:hAnsi="Tahoma" w:cs="Tahoma"/>
          <w:sz w:val="22"/>
          <w:szCs w:val="22"/>
          <w:lang w:val="es-CO"/>
        </w:rPr>
        <w:t xml:space="preserve">Cumplir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s demás atribuciones que le señalen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>s leyes o el reg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mento y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s que, siendo compatibles con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s anteriores, le encomiende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Asamblea o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Junta Directiva. </w:t>
      </w:r>
    </w:p>
    <w:p w:rsidR="001E1C18" w:rsidRPr="00484C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484CB0" w:rsidRDefault="001E1C18" w:rsidP="001E1C1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484CB0">
        <w:rPr>
          <w:rFonts w:ascii="Tahoma" w:hAnsi="Tahoma" w:cs="Tahoma"/>
          <w:sz w:val="22"/>
          <w:szCs w:val="22"/>
          <w:lang w:val="es-CO"/>
        </w:rPr>
        <w:t xml:space="preserve">Participar con voz pero sin voto en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s reuniones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Asamblea, sea o no miembro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. </w:t>
      </w:r>
    </w:p>
    <w:p w:rsidR="001E1C18" w:rsidRPr="00484C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484CB0" w:rsidRDefault="001E1C18" w:rsidP="001E1C1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484CB0">
        <w:rPr>
          <w:rFonts w:ascii="Tahoma" w:hAnsi="Tahoma" w:cs="Tahoma"/>
          <w:sz w:val="22"/>
          <w:szCs w:val="22"/>
          <w:lang w:val="es-CO"/>
        </w:rPr>
        <w:t xml:space="preserve">Asistir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s reuniones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s que fuere convocado por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Junta Directiva.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</w:p>
    <w:p w:rsidR="001E1C18" w:rsidRPr="00484C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484CB0" w:rsidRDefault="001E1C18" w:rsidP="001E1C1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484CB0">
        <w:rPr>
          <w:rFonts w:ascii="Tahoma" w:hAnsi="Tahoma" w:cs="Tahoma"/>
          <w:sz w:val="22"/>
          <w:szCs w:val="22"/>
          <w:lang w:val="es-CO"/>
        </w:rPr>
        <w:lastRenderedPageBreak/>
        <w:t>Vigi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r estrictamente el cumplimiento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s normas inherentes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s decisiones, por comunicación escrita,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solicitud para convocar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Asamblea efectuada por un número plural determinado de asociados y al régimen de sanciones. </w:t>
      </w:r>
    </w:p>
    <w:p w:rsidR="001E1C18" w:rsidRPr="00484C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484CB0" w:rsidRDefault="001E1C18" w:rsidP="001E1C1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484CB0">
        <w:rPr>
          <w:rFonts w:ascii="Tahoma" w:hAnsi="Tahoma" w:cs="Tahoma"/>
          <w:sz w:val="22"/>
          <w:szCs w:val="22"/>
          <w:lang w:val="es-CO"/>
        </w:rPr>
        <w:t xml:space="preserve">Verificar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vigencia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>s pólizas de seguros obligatorios.</w:t>
      </w:r>
    </w:p>
    <w:p w:rsidR="001E1C18" w:rsidRPr="00484C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484CB0" w:rsidRDefault="001E1C18" w:rsidP="001E1C1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484CB0">
        <w:rPr>
          <w:rFonts w:ascii="Tahoma" w:hAnsi="Tahoma" w:cs="Tahoma"/>
          <w:sz w:val="22"/>
          <w:szCs w:val="22"/>
          <w:lang w:val="es-CO"/>
        </w:rPr>
        <w:t>Revisar, contro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r y dar fe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s calidades de los asistentes a reuniones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 Asamblea General de Asociados así como ve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 xml:space="preserve">r por el cumplimiento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sz w:val="22"/>
          <w:szCs w:val="22"/>
          <w:lang w:val="es-CO"/>
        </w:rPr>
        <w:t>s normas y disposiciones de funcionamiento de tales asambleas.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</w:p>
    <w:p w:rsidR="001E1C18" w:rsidRPr="00484CB0" w:rsidRDefault="001E1C18" w:rsidP="001E1C18">
      <w:pPr>
        <w:jc w:val="center"/>
        <w:rPr>
          <w:rFonts w:ascii="Tahoma" w:hAnsi="Tahoma" w:cs="Tahoma"/>
          <w:b/>
          <w:i/>
          <w:sz w:val="22"/>
          <w:szCs w:val="22"/>
          <w:lang w:val="es-CO"/>
        </w:rPr>
      </w:pPr>
    </w:p>
    <w:p w:rsidR="001E1C18" w:rsidRPr="00484C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484CB0">
        <w:rPr>
          <w:rFonts w:ascii="Tahoma" w:hAnsi="Tahoma" w:cs="Tahoma"/>
          <w:i/>
          <w:color w:val="FF0000"/>
          <w:sz w:val="22"/>
          <w:szCs w:val="22"/>
          <w:lang w:val="es-ES_tradnl"/>
        </w:rPr>
        <w:t xml:space="preserve">Nota: </w:t>
      </w:r>
      <w:r w:rsidRPr="00484CB0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Se pueden incluir más funciones o variar </w:t>
      </w:r>
      <w:r w:rsidR="00317B49">
        <w:rPr>
          <w:rFonts w:ascii="Tahoma" w:hAnsi="Tahoma" w:cs="Tahoma"/>
          <w:i/>
          <w:color w:val="FF0000"/>
          <w:sz w:val="22"/>
          <w:szCs w:val="22"/>
          <w:lang w:val="es-CO"/>
        </w:rPr>
        <w:t>la</w:t>
      </w:r>
      <w:r w:rsidRPr="00484CB0">
        <w:rPr>
          <w:rFonts w:ascii="Tahoma" w:hAnsi="Tahoma" w:cs="Tahoma"/>
          <w:i/>
          <w:color w:val="FF0000"/>
          <w:sz w:val="22"/>
          <w:szCs w:val="22"/>
          <w:lang w:val="es-CO"/>
        </w:rPr>
        <w:t>s sugeridas.</w:t>
      </w:r>
    </w:p>
    <w:p w:rsidR="001E1C18" w:rsidRPr="00484CB0" w:rsidRDefault="001E1C18" w:rsidP="001E1C18">
      <w:pPr>
        <w:rPr>
          <w:rFonts w:ascii="Tahoma" w:hAnsi="Tahoma" w:cs="Tahoma"/>
          <w:b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b/>
          <w:sz w:val="22"/>
          <w:szCs w:val="22"/>
          <w:lang w:val="es-CO"/>
        </w:rPr>
      </w:pPr>
    </w:p>
    <w:p w:rsidR="001E1C18" w:rsidRPr="009B29B0" w:rsidRDefault="001E1C18" w:rsidP="001E1C18">
      <w:pPr>
        <w:jc w:val="center"/>
        <w:rPr>
          <w:rFonts w:ascii="Tahoma" w:hAnsi="Tahoma" w:cs="Tahoma"/>
          <w:b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CAPITULO QUINTO</w:t>
      </w:r>
    </w:p>
    <w:p w:rsidR="001E1C18" w:rsidRPr="009B29B0" w:rsidRDefault="001E1C18" w:rsidP="001E1C18">
      <w:pPr>
        <w:jc w:val="center"/>
        <w:outlineLvl w:val="1"/>
        <w:rPr>
          <w:rFonts w:ascii="Tahoma" w:hAnsi="Tahoma" w:cs="Tahoma"/>
          <w:b/>
          <w:sz w:val="22"/>
          <w:szCs w:val="22"/>
          <w:lang w:val="es-CO"/>
        </w:rPr>
      </w:pPr>
      <w:bookmarkStart w:id="14" w:name="_Toc49760848"/>
    </w:p>
    <w:p w:rsidR="001E1C18" w:rsidRPr="009B29B0" w:rsidRDefault="001E1C18" w:rsidP="001E1C18">
      <w:pPr>
        <w:jc w:val="center"/>
        <w:outlineLvl w:val="1"/>
        <w:rPr>
          <w:rFonts w:ascii="Tahoma" w:hAnsi="Tahoma" w:cs="Tahoma"/>
          <w:b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PATRIMONIO</w:t>
      </w:r>
    </w:p>
    <w:p w:rsidR="001E1C18" w:rsidRPr="009B29B0" w:rsidRDefault="001E1C18" w:rsidP="001E1C18">
      <w:pPr>
        <w:jc w:val="center"/>
        <w:outlineLvl w:val="1"/>
        <w:rPr>
          <w:rFonts w:ascii="Tahoma" w:hAnsi="Tahoma" w:cs="Tahoma"/>
          <w:b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36.-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>Patrimonio.-</w:t>
      </w:r>
      <w:r w:rsidR="006E026D">
        <w:rPr>
          <w:rFonts w:ascii="Tahoma" w:hAnsi="Tahoma" w:cs="Tahoma"/>
          <w:b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El patrimonio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está constituido por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totalidad de los bienes muebles</w:t>
      </w:r>
      <w:bookmarkStart w:id="15" w:name="_GoBack"/>
      <w:bookmarkEnd w:id="15"/>
      <w:r w:rsidRPr="009B29B0">
        <w:rPr>
          <w:rFonts w:ascii="Tahoma" w:hAnsi="Tahoma" w:cs="Tahoma"/>
          <w:sz w:val="22"/>
          <w:szCs w:val="22"/>
          <w:lang w:val="es-CO"/>
        </w:rPr>
        <w:t xml:space="preserve"> e inmuebles, tangibles e intangibles, títulos valores adquiridos o que se adquieran, archivos, acreencias, contratos, de los cuales se llevará un inventario debidamente valorizado. </w:t>
      </w:r>
    </w:p>
    <w:p w:rsidR="001E1C18" w:rsidRPr="009B29B0" w:rsidRDefault="001E1C18" w:rsidP="001E1C18">
      <w:pPr>
        <w:ind w:left="36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936A97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PARÁGRAFO</w:t>
      </w:r>
      <w:r w:rsidR="001E1C18" w:rsidRPr="009B29B0">
        <w:rPr>
          <w:rFonts w:ascii="Tahoma" w:hAnsi="Tahoma" w:cs="Tahoma"/>
          <w:b/>
          <w:sz w:val="22"/>
          <w:szCs w:val="22"/>
          <w:lang w:val="es-CO"/>
        </w:rPr>
        <w:t>: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emprenderá funciones con un fondo inicial conformado por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suma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total de </w:t>
      </w:r>
      <w:r w:rsidR="001E1C18" w:rsidRPr="00EE0424">
        <w:rPr>
          <w:rFonts w:ascii="Tahoma" w:hAnsi="Tahoma" w:cs="Tahoma"/>
          <w:i/>
          <w:color w:val="FF0000"/>
          <w:sz w:val="22"/>
          <w:szCs w:val="22"/>
          <w:lang w:val="es-CO"/>
        </w:rPr>
        <w:t>(</w:t>
      </w:r>
      <w:r w:rsidR="001E1C18">
        <w:rPr>
          <w:rFonts w:ascii="Tahoma" w:hAnsi="Tahoma" w:cs="Tahoma"/>
          <w:i/>
          <w:color w:val="FF0000"/>
          <w:sz w:val="22"/>
          <w:szCs w:val="22"/>
          <w:lang w:val="es-CO"/>
        </w:rPr>
        <w:t>I</w:t>
      </w:r>
      <w:r w:rsidR="001E1C18" w:rsidRPr="00EE0424">
        <w:rPr>
          <w:rFonts w:ascii="Tahoma" w:hAnsi="Tahoma" w:cs="Tahoma"/>
          <w:i/>
          <w:color w:val="FF0000"/>
          <w:sz w:val="22"/>
          <w:szCs w:val="22"/>
          <w:lang w:val="es-CO"/>
        </w:rPr>
        <w:t>ndique en letras el valor del patrimonio</w:t>
      </w:r>
      <w:r w:rsidR="001E1C18">
        <w:rPr>
          <w:rFonts w:ascii="Tahoma" w:hAnsi="Tahoma" w:cs="Tahoma"/>
          <w:i/>
          <w:color w:val="FF0000"/>
          <w:sz w:val="22"/>
          <w:szCs w:val="22"/>
          <w:lang w:val="es-CO"/>
        </w:rPr>
        <w:t>, debe corresponder al patrimonio expresado en el acta de constitución</w:t>
      </w:r>
      <w:r w:rsidR="001E1C18" w:rsidRPr="00EE0424">
        <w:rPr>
          <w:rFonts w:ascii="Tahoma" w:hAnsi="Tahoma" w:cs="Tahoma"/>
          <w:i/>
          <w:color w:val="FF0000"/>
          <w:sz w:val="22"/>
          <w:szCs w:val="22"/>
          <w:lang w:val="es-CO"/>
        </w:rPr>
        <w:t>)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($ _____________), los cuales fueron aportados así: </w:t>
      </w:r>
      <w:r w:rsidR="001E1C18" w:rsidRPr="00613F11">
        <w:rPr>
          <w:rFonts w:ascii="Tahoma" w:hAnsi="Tahoma" w:cs="Tahoma"/>
          <w:i/>
          <w:color w:val="FF0000"/>
          <w:sz w:val="22"/>
          <w:szCs w:val="22"/>
          <w:lang w:val="es-CO"/>
        </w:rPr>
        <w:t>(Indique si es dinero, muebles y enseres, inmuebles, contrato</w:t>
      </w:r>
      <w:r w:rsidR="001E1C18">
        <w:rPr>
          <w:rFonts w:ascii="Tahoma" w:hAnsi="Tahoma" w:cs="Tahoma"/>
          <w:i/>
          <w:color w:val="FF0000"/>
          <w:sz w:val="22"/>
          <w:szCs w:val="22"/>
          <w:lang w:val="es-CO"/>
        </w:rPr>
        <w:t>s</w:t>
      </w:r>
      <w:r w:rsidR="001E1C18" w:rsidRPr="00613F11">
        <w:rPr>
          <w:rFonts w:ascii="Tahoma" w:hAnsi="Tahoma" w:cs="Tahoma"/>
          <w:i/>
          <w:color w:val="FF0000"/>
          <w:sz w:val="22"/>
          <w:szCs w:val="22"/>
          <w:lang w:val="es-CO"/>
        </w:rPr>
        <w:t>, etc. En el evento en que se aportes bienes muebles –</w:t>
      </w:r>
      <w:r w:rsidR="001E1C18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 </w:t>
      </w:r>
      <w:r w:rsidR="001E1C18" w:rsidRPr="00613F11">
        <w:rPr>
          <w:rFonts w:ascii="Tahoma" w:hAnsi="Tahoma" w:cs="Tahoma"/>
          <w:i/>
          <w:color w:val="FF0000"/>
          <w:sz w:val="22"/>
          <w:szCs w:val="22"/>
          <w:lang w:val="es-CO"/>
        </w:rPr>
        <w:t>computadores, elementos de oficina, etc</w:t>
      </w:r>
      <w:r w:rsidR="001E1C18">
        <w:rPr>
          <w:rFonts w:ascii="Tahoma" w:hAnsi="Tahoma" w:cs="Tahoma"/>
          <w:i/>
          <w:color w:val="FF0000"/>
          <w:sz w:val="22"/>
          <w:szCs w:val="22"/>
          <w:lang w:val="es-CO"/>
        </w:rPr>
        <w:t>.</w:t>
      </w:r>
      <w:r w:rsidR="001E1C18" w:rsidRPr="00613F11">
        <w:rPr>
          <w:rFonts w:ascii="Tahoma" w:hAnsi="Tahoma" w:cs="Tahoma"/>
          <w:i/>
          <w:color w:val="FF0000"/>
          <w:sz w:val="22"/>
          <w:szCs w:val="22"/>
          <w:lang w:val="es-CO"/>
        </w:rPr>
        <w:t xml:space="preserve"> – deben indicar el avaluó de esos bienes)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="001E1C18">
        <w:rPr>
          <w:rFonts w:ascii="Tahoma" w:hAnsi="Tahoma" w:cs="Tahoma"/>
          <w:sz w:val="22"/>
          <w:szCs w:val="22"/>
          <w:lang w:val="es-CO"/>
        </w:rPr>
        <w:t>por los constituyentes.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Asamblea General determinará cada año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cuota de mantenimiento. </w:t>
      </w:r>
    </w:p>
    <w:p w:rsidR="001E1C18" w:rsidRPr="009B29B0" w:rsidRDefault="001E1C18" w:rsidP="001E1C18">
      <w:pPr>
        <w:ind w:left="36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37.-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>Origen de los Fondos.-</w:t>
      </w:r>
      <w:r w:rsidR="006E026D">
        <w:rPr>
          <w:rFonts w:ascii="Tahoma" w:hAnsi="Tahoma" w:cs="Tahoma"/>
          <w:b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Los Fondos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provienen de: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</w:p>
    <w:p w:rsidR="001E1C18" w:rsidRPr="009B29B0" w:rsidRDefault="001E1C18" w:rsidP="001E1C18">
      <w:pPr>
        <w:ind w:left="36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Los aportes ordinarios y extraordinarios hechos por los integrantes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El producto de contratos o convenios que para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prestación de servicios celebre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El valor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donaciones, subsidios, aportes, contribuciones y simi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res, que por parte de personas naturales o jurídicas privadas, regionales, nacionales internacionales o extranjeras se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hagan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. 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317B49" w:rsidP="001E1C18">
      <w:pPr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>s utilidades y rentas obtenidas de sus propios bienes.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lastRenderedPageBreak/>
        <w:t>En general todos los ingresos que ha su nombre se puedan obtener lícitamente.</w:t>
      </w:r>
    </w:p>
    <w:p w:rsidR="001E1C18" w:rsidRPr="009B29B0" w:rsidRDefault="001E1C18" w:rsidP="001E1C18">
      <w:pPr>
        <w:tabs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ind w:left="36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38.-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>Destino del Patrimonio.-</w:t>
      </w:r>
      <w:r w:rsidR="006E026D">
        <w:rPr>
          <w:rFonts w:ascii="Tahoma" w:hAnsi="Tahoma" w:cs="Tahoma"/>
          <w:b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Los bienes y fondos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son indivisibles; ni los fundadores, ni persona alguna derivan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ventajas especiales, ni recibirán suma alguna por concepto de utilidades o reparto de excedentes.</w:t>
      </w:r>
    </w:p>
    <w:p w:rsidR="001E1C18" w:rsidRPr="009B29B0" w:rsidRDefault="001E1C18" w:rsidP="001E1C18">
      <w:pPr>
        <w:ind w:left="36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317B49" w:rsidP="001E1C18">
      <w:pPr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s personas naturales o jurídicas que donen bienes a </w:t>
      </w:r>
      <w:r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>
        <w:rPr>
          <w:rFonts w:ascii="Tahoma" w:hAnsi="Tahoma" w:cs="Tahoma"/>
          <w:sz w:val="22"/>
          <w:szCs w:val="22"/>
          <w:lang w:val="es-CO"/>
        </w:rPr>
        <w:t>ASOCIACIÓN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no tendrán dentro de el</w:t>
      </w:r>
      <w:r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preeminencia alguna por el solo hecho de </w:t>
      </w:r>
      <w:r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donación. </w:t>
      </w:r>
    </w:p>
    <w:p w:rsidR="001E1C18" w:rsidRPr="009B29B0" w:rsidRDefault="001E1C18" w:rsidP="001E1C18">
      <w:pPr>
        <w:ind w:left="36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Ninguna parte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utilidades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, ni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valoraciones, provechos, rentas o beneficios que se obtengan ingresarán en ningún momento al patrimonio de los integrantes del a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, ni aún por razón de liquidación;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utilidades serán aplicables, en cuanto no se capitalicen, a los fines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y en caso de liquidación se observará lo previsto por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leyes y los estatutos.</w:t>
      </w:r>
    </w:p>
    <w:p w:rsidR="001E1C18" w:rsidRPr="009B29B0" w:rsidRDefault="001E1C18" w:rsidP="001E1C18">
      <w:pPr>
        <w:ind w:left="36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39.-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>Del Presupuesto.-</w:t>
      </w:r>
      <w:r w:rsidR="006E026D">
        <w:rPr>
          <w:rFonts w:ascii="Tahoma" w:hAnsi="Tahoma" w:cs="Tahoma"/>
          <w:b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El presupuesto de gastos de funcionamiento e inversión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será presentado por el Presidente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Directiva, para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revisión y aprobación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Ordinaria de cada año, el cual deberá ser enviado con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convocatoria y será ejecutado durante los doce (12) meses siguientes.</w:t>
      </w:r>
    </w:p>
    <w:p w:rsidR="001E1C18" w:rsidRPr="009B29B0" w:rsidRDefault="001E1C18" w:rsidP="001E1C18">
      <w:pPr>
        <w:ind w:left="36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40.-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Aportes de </w:t>
      </w:r>
      <w:r w:rsidR="00317B49">
        <w:rPr>
          <w:rFonts w:ascii="Tahoma" w:hAnsi="Tahoma" w:cs="Tahoma"/>
          <w:b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b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b/>
          <w:sz w:val="22"/>
          <w:szCs w:val="22"/>
          <w:lang w:val="es-CO"/>
        </w:rPr>
        <w:t>.-</w:t>
      </w:r>
      <w:r w:rsidR="006E026D">
        <w:rPr>
          <w:rFonts w:ascii="Tahoma" w:hAnsi="Tahoma" w:cs="Tahoma"/>
          <w:b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El aporte mensual de sostenimiento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será fijada por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General, según lo dispuesto en estos estatutos. </w:t>
      </w:r>
    </w:p>
    <w:p w:rsidR="001E1C18" w:rsidRPr="009B29B0" w:rsidRDefault="001E1C18" w:rsidP="001E1C18">
      <w:pPr>
        <w:ind w:left="36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41.-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Cuotas Extraordinarias.-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cuotas extraordinarias podrán acordarse una so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vez en el ejercicio fiscal y con el exclusivo fin de atender una ineludible e imprevista necesidad o realizar una provechosa inversión de beneficio común, dentro de los objetivos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. El Valor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cuotas extraordinarias estará acorde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necesidad.</w:t>
      </w:r>
    </w:p>
    <w:p w:rsidR="001E1C18" w:rsidRPr="009B29B0" w:rsidRDefault="001E1C18" w:rsidP="001E1C18">
      <w:pPr>
        <w:ind w:left="36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42.-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De </w:t>
      </w:r>
      <w:r w:rsidR="00317B49">
        <w:rPr>
          <w:rFonts w:ascii="Tahoma" w:hAnsi="Tahoma" w:cs="Tahoma"/>
          <w:b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 Conservación y Manejo de los Bienes y Fondos: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guarda, conservación, incremento y manejo de los bienes y fondos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están bajo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exclusiva responsabilidad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 y para garantizar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se presentarán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finanzas y se tomarán los seguros para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cuantías que cubran los posibles riesgos.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primas correspondientes serán pagadas por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.</w:t>
      </w:r>
    </w:p>
    <w:p w:rsidR="001E1C18" w:rsidRPr="009B29B0" w:rsidRDefault="001E1C18" w:rsidP="001E1C18">
      <w:pPr>
        <w:ind w:left="36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Los fondos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se mantendrán a través de cuentas bancarias, cuentas de ahorro, títulos de captación, CDT, cédu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de capitalización nacional o extranjera abiertas a su nombre;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erogaciones se firmarán por el tesorero y el representante legal. </w:t>
      </w:r>
    </w:p>
    <w:p w:rsidR="001E1C18" w:rsidRPr="009B29B0" w:rsidRDefault="001E1C18" w:rsidP="001E1C18">
      <w:pPr>
        <w:jc w:val="center"/>
        <w:outlineLvl w:val="0"/>
        <w:rPr>
          <w:rFonts w:ascii="Tahoma" w:hAnsi="Tahoma" w:cs="Tahoma"/>
          <w:b/>
          <w:sz w:val="22"/>
          <w:szCs w:val="22"/>
          <w:lang w:val="es-CO"/>
        </w:rPr>
      </w:pPr>
    </w:p>
    <w:p w:rsidR="001E1C18" w:rsidRPr="009B29B0" w:rsidRDefault="001E1C18" w:rsidP="001E1C18">
      <w:pPr>
        <w:jc w:val="center"/>
        <w:outlineLvl w:val="0"/>
        <w:rPr>
          <w:rFonts w:ascii="Tahoma" w:hAnsi="Tahoma" w:cs="Tahoma"/>
          <w:b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CAPÍTULO SEXTO</w:t>
      </w:r>
      <w:bookmarkEnd w:id="14"/>
    </w:p>
    <w:p w:rsidR="001E1C18" w:rsidRPr="009B29B0" w:rsidRDefault="001E1C18" w:rsidP="001E1C18">
      <w:pPr>
        <w:jc w:val="center"/>
        <w:rPr>
          <w:rFonts w:ascii="Tahoma" w:hAnsi="Tahoma" w:cs="Tahoma"/>
          <w:b/>
          <w:sz w:val="22"/>
          <w:szCs w:val="22"/>
          <w:lang w:val="es-CO"/>
        </w:rPr>
      </w:pPr>
    </w:p>
    <w:p w:rsidR="001E1C18" w:rsidRPr="009B29B0" w:rsidRDefault="001E1C18" w:rsidP="001E1C18">
      <w:pPr>
        <w:jc w:val="center"/>
        <w:outlineLvl w:val="1"/>
        <w:rPr>
          <w:rFonts w:ascii="Tahoma" w:hAnsi="Tahoma" w:cs="Tahoma"/>
          <w:b/>
          <w:sz w:val="22"/>
          <w:szCs w:val="22"/>
          <w:lang w:val="es-CO"/>
        </w:rPr>
      </w:pPr>
      <w:bookmarkStart w:id="16" w:name="_Toc49760849"/>
      <w:r w:rsidRPr="009B29B0">
        <w:rPr>
          <w:rFonts w:ascii="Tahoma" w:hAnsi="Tahoma" w:cs="Tahoma"/>
          <w:b/>
          <w:sz w:val="22"/>
          <w:szCs w:val="22"/>
          <w:lang w:val="es-CO"/>
        </w:rPr>
        <w:t>CONTROLES E INFORMACIÓN FINANCIERA Y ADMINISTRATIVA</w:t>
      </w:r>
      <w:bookmarkEnd w:id="16"/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ES_tradnl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43.-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>Libro Registro de Asociados.-</w:t>
      </w:r>
      <w:r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cuenta con un libro de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registro interno denominado “LIBRO DE ASOCIADOS”, en el cual se inscribirán todos los datos y novedades, que permitan precisar de manera actualizada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identificación, ubicación, calidad del asociado, así como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dirección reportada de su domicilio o lugar de trabajo,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cuales regirán para efectos de realizar todas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notificaciones y convocatorias re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cionadas con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ES_tradnl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ES_tradnl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Los Asociados deberán suministrar dentro de los primeros quince días del año, información completa para actualizar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novedades. El Presidente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 llevará y mantendrá actualizado el libro, bajo su dependencia y responsabilidad.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44.-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>Libro de actas.</w:t>
      </w:r>
      <w:r w:rsidRPr="009B29B0">
        <w:rPr>
          <w:rFonts w:ascii="Tahoma" w:hAnsi="Tahoma" w:cs="Tahoma"/>
          <w:sz w:val="22"/>
          <w:szCs w:val="22"/>
          <w:lang w:val="es-CO"/>
        </w:rPr>
        <w:t>-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En un mismo libro, se llevarán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actas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y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317B49" w:rsidP="001E1C18">
      <w:pPr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s actas tendrán una numeración consecutiva, indicando a qué autoridad de </w:t>
      </w:r>
      <w:r>
        <w:rPr>
          <w:rFonts w:ascii="Tahoma" w:hAnsi="Tahoma" w:cs="Tahoma"/>
          <w:sz w:val="22"/>
          <w:szCs w:val="22"/>
          <w:lang w:val="es-CO"/>
        </w:rPr>
        <w:t>LA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>
        <w:rPr>
          <w:rFonts w:ascii="Tahoma" w:hAnsi="Tahoma" w:cs="Tahoma"/>
          <w:sz w:val="22"/>
          <w:szCs w:val="22"/>
          <w:lang w:val="es-CO"/>
        </w:rPr>
        <w:t>ASOCIACIÓN</w:t>
      </w:r>
      <w:r w:rsidR="001E1C18" w:rsidRPr="009B29B0">
        <w:rPr>
          <w:rFonts w:ascii="Tahoma" w:hAnsi="Tahoma" w:cs="Tahoma"/>
          <w:sz w:val="22"/>
          <w:szCs w:val="22"/>
          <w:lang w:val="es-CO"/>
        </w:rPr>
        <w:t xml:space="preserve"> corresponde cada una de esas actas. 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b/>
          <w:sz w:val="22"/>
          <w:szCs w:val="22"/>
          <w:lang w:val="es-CO"/>
        </w:rPr>
        <w:t>ARTÍCULO 45.-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Libros de Contabilidad y Estados Financieros.-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diligenciará oportunamente su contabilidad en los libros oficiales y auxiliares pertinentes, aplicando técnica y principios de aceptación general en Colombia, a efecto de presentar oportunamente estados financieros intermedios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Directiva.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Ésta presentará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General, dentro de los tres meses siguientes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finalización de cada año calendario, estados financieros de propósito general. 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jc w:val="center"/>
        <w:outlineLvl w:val="0"/>
        <w:rPr>
          <w:rFonts w:ascii="Tahoma" w:hAnsi="Tahoma" w:cs="Tahoma"/>
          <w:b/>
          <w:sz w:val="22"/>
          <w:szCs w:val="22"/>
          <w:lang w:val="es-CO"/>
        </w:rPr>
      </w:pPr>
      <w:bookmarkStart w:id="17" w:name="_Toc49760850"/>
      <w:r w:rsidRPr="009B29B0">
        <w:rPr>
          <w:rFonts w:ascii="Tahoma" w:hAnsi="Tahoma" w:cs="Tahoma"/>
          <w:b/>
          <w:sz w:val="22"/>
          <w:szCs w:val="22"/>
          <w:lang w:val="es-CO"/>
        </w:rPr>
        <w:t>CAPÍTULO SÉPTIMO</w:t>
      </w:r>
      <w:bookmarkEnd w:id="17"/>
    </w:p>
    <w:p w:rsidR="001E1C18" w:rsidRPr="009B29B0" w:rsidRDefault="001E1C18" w:rsidP="001E1C18">
      <w:pPr>
        <w:jc w:val="center"/>
        <w:outlineLvl w:val="0"/>
        <w:rPr>
          <w:rFonts w:ascii="Tahoma" w:hAnsi="Tahoma" w:cs="Tahoma"/>
          <w:b/>
          <w:sz w:val="22"/>
          <w:szCs w:val="22"/>
          <w:lang w:val="es-CO"/>
        </w:rPr>
      </w:pPr>
    </w:p>
    <w:p w:rsidR="001E1C18" w:rsidRPr="009B29B0" w:rsidRDefault="001E1C18" w:rsidP="001E1C18">
      <w:pPr>
        <w:jc w:val="center"/>
        <w:outlineLvl w:val="1"/>
        <w:rPr>
          <w:rFonts w:ascii="Tahoma" w:hAnsi="Tahoma" w:cs="Tahoma"/>
          <w:b/>
          <w:sz w:val="22"/>
          <w:szCs w:val="22"/>
          <w:lang w:val="es-CO"/>
        </w:rPr>
      </w:pPr>
      <w:bookmarkStart w:id="18" w:name="_Toc49760851"/>
      <w:r w:rsidRPr="009B29B0">
        <w:rPr>
          <w:rFonts w:ascii="Tahoma" w:hAnsi="Tahoma" w:cs="Tahoma"/>
          <w:b/>
          <w:sz w:val="22"/>
          <w:szCs w:val="22"/>
          <w:lang w:val="es-CO"/>
        </w:rPr>
        <w:t>DISOLUCIÓN Y LIQUIDACIÓN</w:t>
      </w:r>
      <w:bookmarkEnd w:id="18"/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b/>
          <w:sz w:val="22"/>
          <w:szCs w:val="22"/>
          <w:lang w:val="es-CO"/>
        </w:rPr>
        <w:t>ARTÍCULO 46</w:t>
      </w:r>
      <w:r w:rsidRPr="009B29B0">
        <w:rPr>
          <w:rFonts w:ascii="Tahoma" w:hAnsi="Tahoma" w:cs="Tahoma"/>
          <w:b/>
          <w:sz w:val="22"/>
          <w:szCs w:val="22"/>
          <w:lang w:val="es-CO"/>
        </w:rPr>
        <w:t>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se podría disolver por decisión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General, teniendo en cuenta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siguientes causales:</w:t>
      </w:r>
    </w:p>
    <w:p w:rsidR="001E1C18" w:rsidRPr="009B29B0" w:rsidRDefault="001E1C18" w:rsidP="001E1C18">
      <w:pPr>
        <w:ind w:left="36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5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Cuando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cuatro quintas partes (4/5)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Asamblea, o sea, sus integrantes así lo decidan, excepto cuando exista un número igual o mayor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mitad más uno de los integrantes fundadores en contra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disolución y dichas personas quedarán como únicos integrantes activos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5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>Imposibilidad para cumplir los objetivos para los cuales fue creada.</w:t>
      </w:r>
    </w:p>
    <w:p w:rsidR="001E1C18" w:rsidRPr="009B29B0" w:rsidRDefault="001E1C18" w:rsidP="001E1C18">
      <w:pPr>
        <w:tabs>
          <w:tab w:val="num" w:pos="540"/>
        </w:tabs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5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Cambio por mandato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Ley de los fundamentos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numPr>
          <w:ilvl w:val="0"/>
          <w:numId w:val="15"/>
        </w:numPr>
        <w:tabs>
          <w:tab w:val="clear" w:pos="720"/>
          <w:tab w:val="num" w:pos="540"/>
        </w:tabs>
        <w:ind w:left="540" w:hanging="540"/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>Por el cese d</w:t>
      </w:r>
      <w:r>
        <w:rPr>
          <w:rFonts w:ascii="Tahoma" w:hAnsi="Tahoma" w:cs="Tahoma"/>
          <w:sz w:val="22"/>
          <w:szCs w:val="22"/>
          <w:lang w:val="es-CO"/>
        </w:rPr>
        <w:t xml:space="preserve">e actividades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,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>por un período mayor a dos años.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b/>
          <w:sz w:val="22"/>
          <w:szCs w:val="22"/>
          <w:lang w:val="es-CO"/>
        </w:rPr>
        <w:lastRenderedPageBreak/>
        <w:t>ARTÍCULO 47</w:t>
      </w:r>
      <w:r w:rsidRPr="009B29B0">
        <w:rPr>
          <w:rFonts w:ascii="Tahoma" w:hAnsi="Tahoma" w:cs="Tahoma"/>
          <w:b/>
          <w:sz w:val="22"/>
          <w:szCs w:val="22"/>
          <w:lang w:val="es-CO"/>
        </w:rPr>
        <w:t>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En caso de disolución, los bienes muebles e inmuebles, los documentos y material informativo, los valores y títulos y los implementos de trabajo pertenecientes 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, serán donados a un grupo o institución simi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r en cuanto a sus fines con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que se contiene en estos estatutos,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cual tenga Personería Jurídica y será determinada por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General.</w:t>
      </w:r>
    </w:p>
    <w:p w:rsidR="001E1C18" w:rsidRPr="009B29B0" w:rsidRDefault="001E1C18" w:rsidP="001E1C18">
      <w:pPr>
        <w:ind w:left="360"/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b/>
          <w:sz w:val="22"/>
          <w:szCs w:val="22"/>
          <w:lang w:val="es-CO"/>
        </w:rPr>
        <w:t>ARTÍCULO 48</w:t>
      </w:r>
      <w:r w:rsidRPr="009B29B0">
        <w:rPr>
          <w:rFonts w:ascii="Tahoma" w:hAnsi="Tahoma" w:cs="Tahoma"/>
          <w:b/>
          <w:sz w:val="22"/>
          <w:szCs w:val="22"/>
          <w:lang w:val="es-CO"/>
        </w:rPr>
        <w:t>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Liquidador.-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En caso de disolución,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General designará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persona o personas que actuarán como liquidador o liquidadores para finiquitar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operaciones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.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Mientras no se haga, acepte e inscriba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designación de liquidador, actuará como tal el Representante Legal inscrito</w:t>
      </w:r>
      <w:r>
        <w:rPr>
          <w:rFonts w:ascii="Tahoma" w:hAnsi="Tahoma" w:cs="Tahoma"/>
          <w:sz w:val="22"/>
          <w:szCs w:val="22"/>
          <w:lang w:val="es-CO"/>
        </w:rPr>
        <w:t xml:space="preserve"> o su respectivo suplente</w:t>
      </w:r>
      <w:r w:rsidRPr="009B29B0">
        <w:rPr>
          <w:rFonts w:ascii="Tahoma" w:hAnsi="Tahoma" w:cs="Tahoma"/>
          <w:sz w:val="22"/>
          <w:szCs w:val="22"/>
          <w:lang w:val="es-CO"/>
        </w:rPr>
        <w:t>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b/>
          <w:sz w:val="22"/>
          <w:szCs w:val="22"/>
          <w:lang w:val="es-CO"/>
        </w:rPr>
        <w:t>ARTÍCULO 49</w:t>
      </w:r>
      <w:r w:rsidRPr="009B29B0">
        <w:rPr>
          <w:rFonts w:ascii="Tahoma" w:hAnsi="Tahoma" w:cs="Tahoma"/>
          <w:b/>
          <w:sz w:val="22"/>
          <w:szCs w:val="22"/>
          <w:lang w:val="es-CO"/>
        </w:rPr>
        <w:t>.-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Pr="009B29B0">
        <w:rPr>
          <w:rFonts w:ascii="Tahoma" w:hAnsi="Tahoma" w:cs="Tahoma"/>
          <w:b/>
          <w:sz w:val="22"/>
          <w:szCs w:val="22"/>
          <w:lang w:val="es-CO"/>
        </w:rPr>
        <w:t xml:space="preserve">Liquidación.-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El liquidador o quien haga sus veces tendrá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facultades de representación, administración y disposición necesarias para concluir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operaciones en curso, con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>s mismas limitaciones seña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das al Presidente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9B29B0">
        <w:rPr>
          <w:rFonts w:ascii="Tahoma" w:hAnsi="Tahoma" w:cs="Tahoma"/>
          <w:sz w:val="22"/>
          <w:szCs w:val="22"/>
          <w:lang w:val="es-CO"/>
        </w:rPr>
        <w:t xml:space="preserve">En consecuencia,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que superen tales límites, deberán ser autorizadas por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Junta Directiva, al igual que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provisión de cargos absolutamente indispensables para ade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ntar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liquidación.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484CB0" w:rsidRDefault="001E1C18" w:rsidP="001E1C18">
      <w:pPr>
        <w:pStyle w:val="Sinespaciado"/>
        <w:spacing w:line="276" w:lineRule="auto"/>
        <w:jc w:val="both"/>
        <w:rPr>
          <w:rFonts w:ascii="Tahoma" w:eastAsia="Times New Roman" w:hAnsi="Tahoma" w:cs="Tahoma"/>
          <w:lang w:eastAsia="es-CO"/>
        </w:rPr>
      </w:pPr>
      <w:r w:rsidRPr="00484CB0">
        <w:rPr>
          <w:rFonts w:ascii="Tahoma" w:eastAsia="Times New Roman" w:hAnsi="Tahoma" w:cs="Tahoma"/>
          <w:lang w:eastAsia="es-CO"/>
        </w:rPr>
        <w:t xml:space="preserve">El liquidador para llevar a cabo el proceso liquidatario deberá proceder de </w:t>
      </w:r>
      <w:r w:rsidR="00317B49">
        <w:rPr>
          <w:rFonts w:ascii="Tahoma" w:eastAsia="Times New Roman" w:hAnsi="Tahoma" w:cs="Tahoma"/>
          <w:lang w:eastAsia="es-CO"/>
        </w:rPr>
        <w:t>la</w:t>
      </w:r>
      <w:r w:rsidRPr="00484CB0">
        <w:rPr>
          <w:rFonts w:ascii="Tahoma" w:eastAsia="Times New Roman" w:hAnsi="Tahoma" w:cs="Tahoma"/>
          <w:lang w:eastAsia="es-CO"/>
        </w:rPr>
        <w:t xml:space="preserve"> siguiente forma:</w:t>
      </w:r>
    </w:p>
    <w:p w:rsidR="001E1C18" w:rsidRPr="00484CB0" w:rsidRDefault="001E1C18" w:rsidP="001E1C18">
      <w:pPr>
        <w:pStyle w:val="Sinespaciado"/>
        <w:spacing w:line="276" w:lineRule="auto"/>
        <w:jc w:val="both"/>
        <w:rPr>
          <w:rFonts w:ascii="Tahoma" w:eastAsia="Times New Roman" w:hAnsi="Tahoma" w:cs="Tahoma"/>
          <w:lang w:eastAsia="es-CO"/>
        </w:rPr>
      </w:pPr>
    </w:p>
    <w:p w:rsidR="001E1C18" w:rsidRPr="00484CB0" w:rsidRDefault="001E1C18" w:rsidP="001E1C18">
      <w:pPr>
        <w:pStyle w:val="Sinespaciado"/>
        <w:numPr>
          <w:ilvl w:val="0"/>
          <w:numId w:val="19"/>
        </w:numPr>
        <w:spacing w:line="276" w:lineRule="auto"/>
        <w:ind w:left="0" w:firstLine="0"/>
        <w:jc w:val="both"/>
        <w:rPr>
          <w:rFonts w:ascii="Tahoma" w:eastAsia="Times New Roman" w:hAnsi="Tahoma" w:cs="Tahoma"/>
          <w:lang w:eastAsia="es-CO"/>
        </w:rPr>
      </w:pPr>
      <w:r w:rsidRPr="00484CB0">
        <w:rPr>
          <w:rFonts w:ascii="Tahoma" w:eastAsia="Times New Roman" w:hAnsi="Tahoma" w:cs="Tahoma"/>
          <w:lang w:eastAsia="es-CO"/>
        </w:rPr>
        <w:t xml:space="preserve">Levantar los estados financieros de </w:t>
      </w:r>
      <w:r w:rsidR="00317B49">
        <w:rPr>
          <w:rFonts w:ascii="Tahoma" w:eastAsia="Times New Roman" w:hAnsi="Tahoma" w:cs="Tahoma"/>
          <w:lang w:eastAsia="es-CO"/>
        </w:rPr>
        <w:t>la</w:t>
      </w:r>
      <w:r w:rsidRPr="00484CB0">
        <w:rPr>
          <w:rFonts w:ascii="Tahoma" w:eastAsia="Times New Roman" w:hAnsi="Tahoma" w:cs="Tahoma"/>
          <w:lang w:eastAsia="es-CO"/>
        </w:rPr>
        <w:t xml:space="preserve"> entidad a </w:t>
      </w:r>
      <w:r w:rsidR="00317B49">
        <w:rPr>
          <w:rFonts w:ascii="Tahoma" w:eastAsia="Times New Roman" w:hAnsi="Tahoma" w:cs="Tahoma"/>
          <w:lang w:eastAsia="es-CO"/>
        </w:rPr>
        <w:t>la</w:t>
      </w:r>
      <w:r w:rsidRPr="00484CB0">
        <w:rPr>
          <w:rFonts w:ascii="Tahoma" w:eastAsia="Times New Roman" w:hAnsi="Tahoma" w:cs="Tahoma"/>
          <w:lang w:eastAsia="es-CO"/>
        </w:rPr>
        <w:t xml:space="preserve"> fecha en </w:t>
      </w:r>
      <w:r w:rsidR="00317B49">
        <w:rPr>
          <w:rFonts w:ascii="Tahoma" w:eastAsia="Times New Roman" w:hAnsi="Tahoma" w:cs="Tahoma"/>
          <w:lang w:eastAsia="es-CO"/>
        </w:rPr>
        <w:t>la</w:t>
      </w:r>
      <w:r w:rsidRPr="00484CB0">
        <w:rPr>
          <w:rFonts w:ascii="Tahoma" w:eastAsia="Times New Roman" w:hAnsi="Tahoma" w:cs="Tahoma"/>
          <w:lang w:eastAsia="es-CO"/>
        </w:rPr>
        <w:t xml:space="preserve"> cual se decidió </w:t>
      </w:r>
      <w:r w:rsidR="00317B49">
        <w:rPr>
          <w:rFonts w:ascii="Tahoma" w:eastAsia="Times New Roman" w:hAnsi="Tahoma" w:cs="Tahoma"/>
          <w:lang w:eastAsia="es-CO"/>
        </w:rPr>
        <w:t>la</w:t>
      </w:r>
      <w:r w:rsidRPr="00484CB0">
        <w:rPr>
          <w:rFonts w:ascii="Tahoma" w:eastAsia="Times New Roman" w:hAnsi="Tahoma" w:cs="Tahoma"/>
          <w:lang w:eastAsia="es-CO"/>
        </w:rPr>
        <w:t xml:space="preserve"> disolución y liquidación. Estos estados financieros serán los iníciales de </w:t>
      </w:r>
      <w:r w:rsidR="00317B49">
        <w:rPr>
          <w:rFonts w:ascii="Tahoma" w:eastAsia="Times New Roman" w:hAnsi="Tahoma" w:cs="Tahoma"/>
          <w:lang w:eastAsia="es-CO"/>
        </w:rPr>
        <w:t>la</w:t>
      </w:r>
      <w:r w:rsidRPr="00484CB0">
        <w:rPr>
          <w:rFonts w:ascii="Tahoma" w:eastAsia="Times New Roman" w:hAnsi="Tahoma" w:cs="Tahoma"/>
          <w:lang w:eastAsia="es-CO"/>
        </w:rPr>
        <w:t xml:space="preserve"> liquidación, y deben contener el detalle de sus activos incluidos los bienes muebles e inmuebles.</w:t>
      </w:r>
    </w:p>
    <w:p w:rsidR="001E1C18" w:rsidRPr="00484CB0" w:rsidRDefault="001E1C18" w:rsidP="001E1C18">
      <w:pPr>
        <w:pStyle w:val="Sinespaciado"/>
        <w:spacing w:line="276" w:lineRule="auto"/>
        <w:jc w:val="both"/>
        <w:rPr>
          <w:rFonts w:ascii="Tahoma" w:eastAsia="Times New Roman" w:hAnsi="Tahoma" w:cs="Tahoma"/>
          <w:lang w:eastAsia="es-CO"/>
        </w:rPr>
      </w:pPr>
    </w:p>
    <w:p w:rsidR="001E1C18" w:rsidRPr="00484CB0" w:rsidRDefault="001E1C18" w:rsidP="001E1C18">
      <w:pPr>
        <w:pStyle w:val="Sinespaciado"/>
        <w:numPr>
          <w:ilvl w:val="0"/>
          <w:numId w:val="19"/>
        </w:numPr>
        <w:spacing w:line="276" w:lineRule="auto"/>
        <w:ind w:left="0" w:firstLine="0"/>
        <w:jc w:val="both"/>
        <w:rPr>
          <w:rFonts w:ascii="Tahoma" w:eastAsia="Times New Roman" w:hAnsi="Tahoma" w:cs="Tahoma"/>
          <w:lang w:eastAsia="es-CO"/>
        </w:rPr>
      </w:pPr>
      <w:r w:rsidRPr="00484CB0">
        <w:rPr>
          <w:rFonts w:ascii="Tahoma" w:eastAsia="Times New Roman" w:hAnsi="Tahoma" w:cs="Tahoma"/>
          <w:lang w:eastAsia="es-CO"/>
        </w:rPr>
        <w:t>Publicar tres (3) avisos en periódico de amplia circu</w:t>
      </w:r>
      <w:r w:rsidR="00317B49">
        <w:rPr>
          <w:rFonts w:ascii="Tahoma" w:eastAsia="Times New Roman" w:hAnsi="Tahoma" w:cs="Tahoma"/>
          <w:lang w:eastAsia="es-CO"/>
        </w:rPr>
        <w:t>la</w:t>
      </w:r>
      <w:r w:rsidRPr="00484CB0">
        <w:rPr>
          <w:rFonts w:ascii="Tahoma" w:eastAsia="Times New Roman" w:hAnsi="Tahoma" w:cs="Tahoma"/>
          <w:lang w:eastAsia="es-CO"/>
        </w:rPr>
        <w:t xml:space="preserve">ción nacional convocando a los acreedores a hacer valer sus derechos e informando a </w:t>
      </w:r>
      <w:r w:rsidR="00317B49">
        <w:rPr>
          <w:rFonts w:ascii="Tahoma" w:eastAsia="Times New Roman" w:hAnsi="Tahoma" w:cs="Tahoma"/>
          <w:lang w:eastAsia="es-CO"/>
        </w:rPr>
        <w:t>la</w:t>
      </w:r>
      <w:r w:rsidRPr="00484CB0">
        <w:rPr>
          <w:rFonts w:ascii="Tahoma" w:eastAsia="Times New Roman" w:hAnsi="Tahoma" w:cs="Tahoma"/>
          <w:lang w:eastAsia="es-CO"/>
        </w:rPr>
        <w:t xml:space="preserve"> comunidad en general que </w:t>
      </w:r>
      <w:r w:rsidR="00317B49">
        <w:rPr>
          <w:rFonts w:ascii="Tahoma" w:eastAsia="Times New Roman" w:hAnsi="Tahoma" w:cs="Tahoma"/>
          <w:lang w:eastAsia="es-CO"/>
        </w:rPr>
        <w:t>la</w:t>
      </w:r>
      <w:r w:rsidRPr="00484CB0">
        <w:rPr>
          <w:rFonts w:ascii="Tahoma" w:eastAsia="Times New Roman" w:hAnsi="Tahoma" w:cs="Tahoma"/>
          <w:lang w:eastAsia="es-CO"/>
        </w:rPr>
        <w:t xml:space="preserve"> entidad se encuentra en proceso de liquidación, especificando dirección y teléfono del Liquidador. Entre cada aviso debe haber un espacio de quince (15) días. (Artículo 19 del Decreto 15 29 de 1990).</w:t>
      </w:r>
    </w:p>
    <w:p w:rsidR="001E1C18" w:rsidRPr="00484CB0" w:rsidRDefault="001E1C18" w:rsidP="001E1C18">
      <w:pPr>
        <w:pStyle w:val="Sinespaciado"/>
        <w:spacing w:line="276" w:lineRule="auto"/>
        <w:jc w:val="both"/>
        <w:rPr>
          <w:rFonts w:ascii="Tahoma" w:eastAsia="Times New Roman" w:hAnsi="Tahoma" w:cs="Tahoma"/>
          <w:lang w:eastAsia="es-CO"/>
        </w:rPr>
      </w:pPr>
    </w:p>
    <w:p w:rsidR="001E1C18" w:rsidRPr="00484CB0" w:rsidRDefault="001E1C18" w:rsidP="001E1C18">
      <w:pPr>
        <w:pStyle w:val="Sinespaciado"/>
        <w:numPr>
          <w:ilvl w:val="0"/>
          <w:numId w:val="19"/>
        </w:numPr>
        <w:spacing w:line="276" w:lineRule="auto"/>
        <w:ind w:left="0" w:firstLine="0"/>
        <w:jc w:val="both"/>
        <w:rPr>
          <w:rFonts w:ascii="Tahoma" w:eastAsia="Times New Roman" w:hAnsi="Tahoma" w:cs="Tahoma"/>
          <w:lang w:eastAsia="es-CO"/>
        </w:rPr>
      </w:pPr>
      <w:r w:rsidRPr="00484CB0">
        <w:rPr>
          <w:rFonts w:ascii="Tahoma" w:eastAsia="Times New Roman" w:hAnsi="Tahoma" w:cs="Tahoma"/>
          <w:lang w:eastAsia="es-CO"/>
        </w:rPr>
        <w:t>Quince (15) días después de publicado el tercer aviso procederá a cance</w:t>
      </w:r>
      <w:r w:rsidR="00317B49">
        <w:rPr>
          <w:rFonts w:ascii="Tahoma" w:eastAsia="Times New Roman" w:hAnsi="Tahoma" w:cs="Tahoma"/>
          <w:lang w:eastAsia="es-CO"/>
        </w:rPr>
        <w:t>la</w:t>
      </w:r>
      <w:r w:rsidRPr="00484CB0">
        <w:rPr>
          <w:rFonts w:ascii="Tahoma" w:eastAsia="Times New Roman" w:hAnsi="Tahoma" w:cs="Tahoma"/>
          <w:lang w:eastAsia="es-CO"/>
        </w:rPr>
        <w:t xml:space="preserve">r todas </w:t>
      </w:r>
      <w:r w:rsidR="00317B49">
        <w:rPr>
          <w:rFonts w:ascii="Tahoma" w:eastAsia="Times New Roman" w:hAnsi="Tahoma" w:cs="Tahoma"/>
          <w:lang w:eastAsia="es-CO"/>
        </w:rPr>
        <w:t>la</w:t>
      </w:r>
      <w:r w:rsidRPr="00484CB0">
        <w:rPr>
          <w:rFonts w:ascii="Tahoma" w:eastAsia="Times New Roman" w:hAnsi="Tahoma" w:cs="Tahoma"/>
          <w:lang w:eastAsia="es-CO"/>
        </w:rPr>
        <w:t xml:space="preserve">s acreencias, guardando todos los soportes y comprobantes a que diere lugar </w:t>
      </w:r>
      <w:r w:rsidR="00317B49">
        <w:rPr>
          <w:rFonts w:ascii="Tahoma" w:eastAsia="Times New Roman" w:hAnsi="Tahoma" w:cs="Tahoma"/>
          <w:lang w:eastAsia="es-CO"/>
        </w:rPr>
        <w:t>la</w:t>
      </w:r>
      <w:r w:rsidRPr="00484CB0">
        <w:rPr>
          <w:rFonts w:ascii="Tahoma" w:eastAsia="Times New Roman" w:hAnsi="Tahoma" w:cs="Tahoma"/>
          <w:lang w:eastAsia="es-CO"/>
        </w:rPr>
        <w:t>s transacciones. (Artículo 20 del Decreto 1529 de 1990).</w:t>
      </w:r>
    </w:p>
    <w:p w:rsidR="001E1C18" w:rsidRPr="00484CB0" w:rsidRDefault="001E1C18" w:rsidP="001E1C18">
      <w:pPr>
        <w:pStyle w:val="Sinespaciado"/>
        <w:spacing w:line="276" w:lineRule="auto"/>
        <w:jc w:val="both"/>
        <w:rPr>
          <w:rFonts w:ascii="Tahoma" w:eastAsia="Times New Roman" w:hAnsi="Tahoma" w:cs="Tahoma"/>
          <w:lang w:eastAsia="es-CO"/>
        </w:rPr>
      </w:pPr>
    </w:p>
    <w:p w:rsidR="001E1C18" w:rsidRPr="00484CB0" w:rsidRDefault="001E1C18" w:rsidP="001E1C18">
      <w:pPr>
        <w:pStyle w:val="Sinespaciado"/>
        <w:numPr>
          <w:ilvl w:val="0"/>
          <w:numId w:val="19"/>
        </w:numPr>
        <w:spacing w:line="276" w:lineRule="auto"/>
        <w:ind w:left="0" w:firstLine="0"/>
        <w:jc w:val="both"/>
        <w:rPr>
          <w:rFonts w:ascii="Tahoma" w:eastAsia="Times New Roman" w:hAnsi="Tahoma" w:cs="Tahoma"/>
          <w:lang w:eastAsia="es-CO"/>
        </w:rPr>
      </w:pPr>
      <w:r w:rsidRPr="00484CB0">
        <w:rPr>
          <w:rFonts w:ascii="Tahoma" w:eastAsia="Times New Roman" w:hAnsi="Tahoma" w:cs="Tahoma"/>
          <w:lang w:eastAsia="es-CO"/>
        </w:rPr>
        <w:t>Luego de cance</w:t>
      </w:r>
      <w:r w:rsidR="00317B49">
        <w:rPr>
          <w:rFonts w:ascii="Tahoma" w:eastAsia="Times New Roman" w:hAnsi="Tahoma" w:cs="Tahoma"/>
          <w:lang w:eastAsia="es-CO"/>
        </w:rPr>
        <w:t>la</w:t>
      </w:r>
      <w:r w:rsidRPr="00484CB0">
        <w:rPr>
          <w:rFonts w:ascii="Tahoma" w:eastAsia="Times New Roman" w:hAnsi="Tahoma" w:cs="Tahoma"/>
          <w:lang w:eastAsia="es-CO"/>
        </w:rPr>
        <w:t xml:space="preserve">do todo el pasivo de </w:t>
      </w:r>
      <w:r w:rsidR="00317B49">
        <w:rPr>
          <w:rFonts w:ascii="Tahoma" w:eastAsia="Times New Roman" w:hAnsi="Tahoma" w:cs="Tahoma"/>
          <w:lang w:eastAsia="es-CO"/>
        </w:rPr>
        <w:t>la</w:t>
      </w:r>
      <w:r w:rsidRPr="00484CB0">
        <w:rPr>
          <w:rFonts w:ascii="Tahoma" w:eastAsia="Times New Roman" w:hAnsi="Tahoma" w:cs="Tahoma"/>
          <w:lang w:eastAsia="es-CO"/>
        </w:rPr>
        <w:t xml:space="preserve"> entidad, el Liquidador procederá a hacer una re</w:t>
      </w:r>
      <w:r w:rsidR="00317B49">
        <w:rPr>
          <w:rFonts w:ascii="Tahoma" w:eastAsia="Times New Roman" w:hAnsi="Tahoma" w:cs="Tahoma"/>
          <w:lang w:eastAsia="es-CO"/>
        </w:rPr>
        <w:t>la</w:t>
      </w:r>
      <w:r w:rsidRPr="00484CB0">
        <w:rPr>
          <w:rFonts w:ascii="Tahoma" w:eastAsia="Times New Roman" w:hAnsi="Tahoma" w:cs="Tahoma"/>
          <w:lang w:eastAsia="es-CO"/>
        </w:rPr>
        <w:t>ción, detal</w:t>
      </w:r>
      <w:r w:rsidR="00317B49">
        <w:rPr>
          <w:rFonts w:ascii="Tahoma" w:eastAsia="Times New Roman" w:hAnsi="Tahoma" w:cs="Tahoma"/>
          <w:lang w:eastAsia="es-CO"/>
        </w:rPr>
        <w:t>la</w:t>
      </w:r>
      <w:r w:rsidRPr="00484CB0">
        <w:rPr>
          <w:rFonts w:ascii="Tahoma" w:eastAsia="Times New Roman" w:hAnsi="Tahoma" w:cs="Tahoma"/>
          <w:lang w:eastAsia="es-CO"/>
        </w:rPr>
        <w:t xml:space="preserve">ndo y soportando en debida forma todos los gastos generados a causa del acto administrativo de disolución y liquidación, los cuales deben salir del patrimonio de </w:t>
      </w:r>
      <w:r w:rsidR="00317B49">
        <w:rPr>
          <w:rFonts w:ascii="Tahoma" w:eastAsia="Times New Roman" w:hAnsi="Tahoma" w:cs="Tahoma"/>
          <w:lang w:eastAsia="es-CO"/>
        </w:rPr>
        <w:t>la</w:t>
      </w:r>
      <w:r w:rsidRPr="00484CB0">
        <w:rPr>
          <w:rFonts w:ascii="Tahoma" w:eastAsia="Times New Roman" w:hAnsi="Tahoma" w:cs="Tahoma"/>
          <w:lang w:eastAsia="es-CO"/>
        </w:rPr>
        <w:t xml:space="preserve"> entidad que se está liquidando.</w:t>
      </w:r>
    </w:p>
    <w:p w:rsidR="001E1C18" w:rsidRPr="00484CB0" w:rsidRDefault="001E1C18" w:rsidP="001E1C18">
      <w:pPr>
        <w:pStyle w:val="Sinespaciado"/>
        <w:spacing w:line="276" w:lineRule="auto"/>
        <w:jc w:val="both"/>
        <w:rPr>
          <w:rFonts w:ascii="Tahoma" w:eastAsia="Times New Roman" w:hAnsi="Tahoma" w:cs="Tahoma"/>
          <w:lang w:eastAsia="es-CO"/>
        </w:rPr>
      </w:pPr>
    </w:p>
    <w:p w:rsidR="001E1C18" w:rsidRPr="00484CB0" w:rsidRDefault="001E1C18" w:rsidP="001E1C18">
      <w:pPr>
        <w:pStyle w:val="Sinespaciado"/>
        <w:numPr>
          <w:ilvl w:val="0"/>
          <w:numId w:val="19"/>
        </w:numPr>
        <w:spacing w:line="276" w:lineRule="auto"/>
        <w:ind w:left="0" w:firstLine="0"/>
        <w:jc w:val="both"/>
        <w:rPr>
          <w:rFonts w:ascii="Tahoma" w:eastAsia="Times New Roman" w:hAnsi="Tahoma" w:cs="Tahoma"/>
          <w:lang w:eastAsia="es-CO"/>
        </w:rPr>
      </w:pPr>
      <w:r w:rsidRPr="00484CB0">
        <w:rPr>
          <w:rFonts w:ascii="Tahoma" w:eastAsia="Times New Roman" w:hAnsi="Tahoma" w:cs="Tahoma"/>
          <w:lang w:eastAsia="es-CO"/>
        </w:rPr>
        <w:lastRenderedPageBreak/>
        <w:t>Dentro de estos gastos se contemp</w:t>
      </w:r>
      <w:r w:rsidR="00317B49">
        <w:rPr>
          <w:rFonts w:ascii="Tahoma" w:eastAsia="Times New Roman" w:hAnsi="Tahoma" w:cs="Tahoma"/>
          <w:lang w:eastAsia="es-CO"/>
        </w:rPr>
        <w:t>la</w:t>
      </w:r>
      <w:r w:rsidRPr="00484CB0">
        <w:rPr>
          <w:rFonts w:ascii="Tahoma" w:eastAsia="Times New Roman" w:hAnsi="Tahoma" w:cs="Tahoma"/>
          <w:lang w:eastAsia="es-CO"/>
        </w:rPr>
        <w:t>n: Gastos de inscripción del Liquidador, gastos de publicación, pagos de honorarios por asesorías contables y/o jurídicas, según lo requiera el Liquidador; gastos legales como escrituras públicas, etc. (Artículo 20 del Decreto 1529 de 1990).</w:t>
      </w:r>
    </w:p>
    <w:p w:rsidR="001E1C18" w:rsidRPr="00484CB0" w:rsidRDefault="001E1C18" w:rsidP="001E1C18">
      <w:pPr>
        <w:pStyle w:val="Sinespaciado"/>
        <w:spacing w:line="276" w:lineRule="auto"/>
        <w:jc w:val="both"/>
        <w:rPr>
          <w:rFonts w:ascii="Tahoma" w:eastAsia="Times New Roman" w:hAnsi="Tahoma" w:cs="Tahoma"/>
          <w:lang w:eastAsia="es-CO"/>
        </w:rPr>
      </w:pPr>
    </w:p>
    <w:p w:rsidR="001E1C18" w:rsidRPr="00484CB0" w:rsidRDefault="001E1C18" w:rsidP="001E1C18">
      <w:pPr>
        <w:pStyle w:val="Sinespaciado"/>
        <w:numPr>
          <w:ilvl w:val="0"/>
          <w:numId w:val="19"/>
        </w:numPr>
        <w:spacing w:line="276" w:lineRule="auto"/>
        <w:ind w:left="0" w:firstLine="0"/>
        <w:jc w:val="both"/>
        <w:rPr>
          <w:rFonts w:ascii="Tahoma" w:eastAsia="Times New Roman" w:hAnsi="Tahoma" w:cs="Tahoma"/>
          <w:lang w:eastAsia="es-CO"/>
        </w:rPr>
      </w:pPr>
      <w:r w:rsidRPr="00484CB0">
        <w:rPr>
          <w:rFonts w:ascii="Tahoma" w:eastAsia="Times New Roman" w:hAnsi="Tahoma" w:cs="Tahoma"/>
          <w:lang w:eastAsia="es-CO"/>
        </w:rPr>
        <w:t>Una vez cance</w:t>
      </w:r>
      <w:r w:rsidR="00317B49">
        <w:rPr>
          <w:rFonts w:ascii="Tahoma" w:eastAsia="Times New Roman" w:hAnsi="Tahoma" w:cs="Tahoma"/>
          <w:lang w:eastAsia="es-CO"/>
        </w:rPr>
        <w:t>la</w:t>
      </w:r>
      <w:r w:rsidRPr="00484CB0">
        <w:rPr>
          <w:rFonts w:ascii="Tahoma" w:eastAsia="Times New Roman" w:hAnsi="Tahoma" w:cs="Tahoma"/>
          <w:lang w:eastAsia="es-CO"/>
        </w:rPr>
        <w:t xml:space="preserve">do todo el pasivo y absorbido todos los gastos, se deben levantar los estados financieros finales de </w:t>
      </w:r>
      <w:r w:rsidR="00317B49">
        <w:rPr>
          <w:rFonts w:ascii="Tahoma" w:eastAsia="Times New Roman" w:hAnsi="Tahoma" w:cs="Tahoma"/>
          <w:lang w:eastAsia="es-CO"/>
        </w:rPr>
        <w:t>la</w:t>
      </w:r>
      <w:r w:rsidRPr="00484CB0">
        <w:rPr>
          <w:rFonts w:ascii="Tahoma" w:eastAsia="Times New Roman" w:hAnsi="Tahoma" w:cs="Tahoma"/>
          <w:lang w:eastAsia="es-CO"/>
        </w:rPr>
        <w:t xml:space="preserve"> liquidación, en los cuales se pueden presentar dos casos: (i) Que </w:t>
      </w:r>
      <w:r w:rsidR="00317B49">
        <w:rPr>
          <w:rFonts w:ascii="Tahoma" w:eastAsia="Times New Roman" w:hAnsi="Tahoma" w:cs="Tahoma"/>
          <w:lang w:eastAsia="es-CO"/>
        </w:rPr>
        <w:t>la</w:t>
      </w:r>
      <w:r w:rsidRPr="00484CB0">
        <w:rPr>
          <w:rFonts w:ascii="Tahoma" w:eastAsia="Times New Roman" w:hAnsi="Tahoma" w:cs="Tahoma"/>
          <w:lang w:eastAsia="es-CO"/>
        </w:rPr>
        <w:t xml:space="preserve"> liquidación una vez cance</w:t>
      </w:r>
      <w:r w:rsidR="00317B49">
        <w:rPr>
          <w:rFonts w:ascii="Tahoma" w:eastAsia="Times New Roman" w:hAnsi="Tahoma" w:cs="Tahoma"/>
          <w:lang w:eastAsia="es-CO"/>
        </w:rPr>
        <w:t>la</w:t>
      </w:r>
      <w:r w:rsidRPr="00484CB0">
        <w:rPr>
          <w:rFonts w:ascii="Tahoma" w:eastAsia="Times New Roman" w:hAnsi="Tahoma" w:cs="Tahoma"/>
          <w:lang w:eastAsia="es-CO"/>
        </w:rPr>
        <w:t xml:space="preserve">do el pasivo y absorbido los gastos, tanto los activos como el patrimonio quedaran en ceros, o (ii) Que </w:t>
      </w:r>
      <w:r w:rsidR="00317B49">
        <w:rPr>
          <w:rFonts w:ascii="Tahoma" w:eastAsia="Times New Roman" w:hAnsi="Tahoma" w:cs="Tahoma"/>
          <w:lang w:eastAsia="es-CO"/>
        </w:rPr>
        <w:t>la</w:t>
      </w:r>
      <w:r w:rsidRPr="00484CB0">
        <w:rPr>
          <w:rFonts w:ascii="Tahoma" w:eastAsia="Times New Roman" w:hAnsi="Tahoma" w:cs="Tahoma"/>
          <w:lang w:eastAsia="es-CO"/>
        </w:rPr>
        <w:t xml:space="preserve"> liquidación una vez cance</w:t>
      </w:r>
      <w:r w:rsidR="00317B49">
        <w:rPr>
          <w:rFonts w:ascii="Tahoma" w:eastAsia="Times New Roman" w:hAnsi="Tahoma" w:cs="Tahoma"/>
          <w:lang w:eastAsia="es-CO"/>
        </w:rPr>
        <w:t>la</w:t>
      </w:r>
      <w:r w:rsidRPr="00484CB0">
        <w:rPr>
          <w:rFonts w:ascii="Tahoma" w:eastAsia="Times New Roman" w:hAnsi="Tahoma" w:cs="Tahoma"/>
          <w:lang w:eastAsia="es-CO"/>
        </w:rPr>
        <w:t xml:space="preserve">do el pasivo y absorbido los gastos, quedara un remanente del activo patrimonial, el cual debe pasar a una entidad sin ánimo de lucro con fines semejantes a </w:t>
      </w:r>
      <w:r w:rsidR="00317B49">
        <w:rPr>
          <w:rFonts w:ascii="Tahoma" w:eastAsia="Times New Roman" w:hAnsi="Tahoma" w:cs="Tahoma"/>
          <w:lang w:eastAsia="es-CO"/>
        </w:rPr>
        <w:t>la</w:t>
      </w:r>
      <w:r w:rsidRPr="00484CB0">
        <w:rPr>
          <w:rFonts w:ascii="Tahoma" w:eastAsia="Times New Roman" w:hAnsi="Tahoma" w:cs="Tahoma"/>
          <w:lang w:eastAsia="es-CO"/>
        </w:rPr>
        <w:t xml:space="preserve"> que se está liquidando determinada por los estatutos, o </w:t>
      </w:r>
      <w:r w:rsidR="00317B49">
        <w:rPr>
          <w:rFonts w:ascii="Tahoma" w:eastAsia="Times New Roman" w:hAnsi="Tahoma" w:cs="Tahoma"/>
          <w:lang w:eastAsia="es-CO"/>
        </w:rPr>
        <w:t>la</w:t>
      </w:r>
      <w:r w:rsidRPr="00484CB0">
        <w:rPr>
          <w:rFonts w:ascii="Tahoma" w:eastAsia="Times New Roman" w:hAnsi="Tahoma" w:cs="Tahoma"/>
          <w:lang w:eastAsia="es-CO"/>
        </w:rPr>
        <w:t xml:space="preserve"> asamblea General en el caso de que los estatutos no </w:t>
      </w:r>
      <w:r w:rsidR="00317B49">
        <w:rPr>
          <w:rFonts w:ascii="Tahoma" w:eastAsia="Times New Roman" w:hAnsi="Tahoma" w:cs="Tahoma"/>
          <w:lang w:eastAsia="es-CO"/>
        </w:rPr>
        <w:t>la</w:t>
      </w:r>
      <w:r w:rsidRPr="00484CB0">
        <w:rPr>
          <w:rFonts w:ascii="Tahoma" w:eastAsia="Times New Roman" w:hAnsi="Tahoma" w:cs="Tahoma"/>
          <w:lang w:eastAsia="es-CO"/>
        </w:rPr>
        <w:t xml:space="preserve"> determinen, o por el Liquidador en el caso en que ni los estatutos ni </w:t>
      </w:r>
      <w:r w:rsidR="00317B49">
        <w:rPr>
          <w:rFonts w:ascii="Tahoma" w:eastAsia="Times New Roman" w:hAnsi="Tahoma" w:cs="Tahoma"/>
          <w:lang w:eastAsia="es-CO"/>
        </w:rPr>
        <w:t>la</w:t>
      </w:r>
      <w:r w:rsidRPr="00484CB0">
        <w:rPr>
          <w:rFonts w:ascii="Tahoma" w:eastAsia="Times New Roman" w:hAnsi="Tahoma" w:cs="Tahoma"/>
          <w:lang w:eastAsia="es-CO"/>
        </w:rPr>
        <w:t xml:space="preserve"> Asamblea General </w:t>
      </w:r>
      <w:r w:rsidR="00317B49">
        <w:rPr>
          <w:rFonts w:ascii="Tahoma" w:eastAsia="Times New Roman" w:hAnsi="Tahoma" w:cs="Tahoma"/>
          <w:lang w:eastAsia="es-CO"/>
        </w:rPr>
        <w:t>la</w:t>
      </w:r>
      <w:r w:rsidRPr="00484CB0">
        <w:rPr>
          <w:rFonts w:ascii="Tahoma" w:eastAsia="Times New Roman" w:hAnsi="Tahoma" w:cs="Tahoma"/>
          <w:lang w:eastAsia="es-CO"/>
        </w:rPr>
        <w:t xml:space="preserve"> determinaran. (Artículo 20 del Decreto 1529 de 1990). En el acta presentada se </w:t>
      </w:r>
      <w:r w:rsidR="00936A97" w:rsidRPr="00484CB0">
        <w:rPr>
          <w:rFonts w:ascii="Tahoma" w:eastAsia="Times New Roman" w:hAnsi="Tahoma" w:cs="Tahoma"/>
          <w:lang w:eastAsia="es-CO"/>
        </w:rPr>
        <w:t>guardó</w:t>
      </w:r>
      <w:r w:rsidRPr="00484CB0">
        <w:rPr>
          <w:rFonts w:ascii="Tahoma" w:eastAsia="Times New Roman" w:hAnsi="Tahoma" w:cs="Tahoma"/>
          <w:lang w:eastAsia="es-CO"/>
        </w:rPr>
        <w:t xml:space="preserve"> silencio respecto de </w:t>
      </w:r>
      <w:r w:rsidR="00317B49">
        <w:rPr>
          <w:rFonts w:ascii="Tahoma" w:eastAsia="Times New Roman" w:hAnsi="Tahoma" w:cs="Tahoma"/>
          <w:lang w:eastAsia="es-CO"/>
        </w:rPr>
        <w:t>la</w:t>
      </w:r>
      <w:r w:rsidRPr="00484CB0">
        <w:rPr>
          <w:rFonts w:ascii="Tahoma" w:eastAsia="Times New Roman" w:hAnsi="Tahoma" w:cs="Tahoma"/>
          <w:lang w:eastAsia="es-CO"/>
        </w:rPr>
        <w:t xml:space="preserve"> entidad que recibirá el remanente del activo patrimonial.</w:t>
      </w:r>
    </w:p>
    <w:p w:rsidR="001E1C18" w:rsidRPr="00484CB0" w:rsidRDefault="001E1C18" w:rsidP="001E1C18">
      <w:pPr>
        <w:pStyle w:val="Sinespaciado"/>
        <w:spacing w:line="276" w:lineRule="auto"/>
        <w:jc w:val="both"/>
        <w:rPr>
          <w:rFonts w:ascii="Tahoma" w:eastAsia="Times New Roman" w:hAnsi="Tahoma" w:cs="Tahoma"/>
          <w:lang w:eastAsia="es-CO"/>
        </w:rPr>
      </w:pPr>
    </w:p>
    <w:p w:rsidR="001E1C18" w:rsidRPr="00484CB0" w:rsidRDefault="001E1C18" w:rsidP="001E1C18">
      <w:pPr>
        <w:pStyle w:val="Sinespaciado"/>
        <w:numPr>
          <w:ilvl w:val="0"/>
          <w:numId w:val="19"/>
        </w:numPr>
        <w:spacing w:line="276" w:lineRule="auto"/>
        <w:ind w:left="0" w:firstLine="0"/>
        <w:jc w:val="both"/>
        <w:rPr>
          <w:rFonts w:ascii="Tahoma" w:hAnsi="Tahoma" w:cs="Tahoma"/>
        </w:rPr>
      </w:pPr>
      <w:r w:rsidRPr="00484CB0">
        <w:rPr>
          <w:rFonts w:ascii="Tahoma" w:eastAsia="Times New Roman" w:hAnsi="Tahoma" w:cs="Tahoma"/>
          <w:lang w:eastAsia="es-CO"/>
        </w:rPr>
        <w:t>Terminado todo el procedimiento detal</w:t>
      </w:r>
      <w:r w:rsidR="00317B49">
        <w:rPr>
          <w:rFonts w:ascii="Tahoma" w:eastAsia="Times New Roman" w:hAnsi="Tahoma" w:cs="Tahoma"/>
          <w:lang w:eastAsia="es-CO"/>
        </w:rPr>
        <w:t>la</w:t>
      </w:r>
      <w:r w:rsidRPr="00484CB0">
        <w:rPr>
          <w:rFonts w:ascii="Tahoma" w:eastAsia="Times New Roman" w:hAnsi="Tahoma" w:cs="Tahoma"/>
          <w:lang w:eastAsia="es-CO"/>
        </w:rPr>
        <w:t>do anteriormente, e</w:t>
      </w:r>
      <w:r w:rsidRPr="00484CB0">
        <w:rPr>
          <w:rFonts w:ascii="Tahoma" w:hAnsi="Tahoma" w:cs="Tahoma"/>
        </w:rPr>
        <w:t xml:space="preserve">l proyecto de adjudicación del activo patrimonial y </w:t>
      </w:r>
      <w:r w:rsidR="00317B49">
        <w:rPr>
          <w:rFonts w:ascii="Tahoma" w:hAnsi="Tahoma" w:cs="Tahoma"/>
        </w:rPr>
        <w:t>la</w:t>
      </w:r>
      <w:r w:rsidRPr="00484CB0">
        <w:rPr>
          <w:rFonts w:ascii="Tahoma" w:hAnsi="Tahoma" w:cs="Tahoma"/>
        </w:rPr>
        <w:t xml:space="preserve"> cuenta final de liquidación deben someterse a consideración de </w:t>
      </w:r>
      <w:r w:rsidR="00317B49">
        <w:rPr>
          <w:rFonts w:ascii="Tahoma" w:hAnsi="Tahoma" w:cs="Tahoma"/>
        </w:rPr>
        <w:t>la</w:t>
      </w:r>
      <w:r w:rsidRPr="00484CB0">
        <w:rPr>
          <w:rFonts w:ascii="Tahoma" w:hAnsi="Tahoma" w:cs="Tahoma"/>
        </w:rPr>
        <w:t xml:space="preserve"> asamblea de asociados y e</w:t>
      </w:r>
      <w:r w:rsidR="00317B49">
        <w:rPr>
          <w:rFonts w:ascii="Tahoma" w:hAnsi="Tahoma" w:cs="Tahoma"/>
        </w:rPr>
        <w:t>la</w:t>
      </w:r>
      <w:r w:rsidRPr="00484CB0">
        <w:rPr>
          <w:rFonts w:ascii="Tahoma" w:hAnsi="Tahoma" w:cs="Tahoma"/>
        </w:rPr>
        <w:t xml:space="preserve">borarse el acta en el que conste su aprobación. </w:t>
      </w:r>
    </w:p>
    <w:p w:rsidR="001E1C18" w:rsidRPr="00484C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>
        <w:rPr>
          <w:rFonts w:ascii="Tahoma" w:hAnsi="Tahoma" w:cs="Tahoma"/>
          <w:b/>
          <w:sz w:val="22"/>
          <w:szCs w:val="22"/>
          <w:lang w:val="es-CO"/>
        </w:rPr>
        <w:t xml:space="preserve">PARÁGRAFO: 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El remanente, una vez atendido el pasivo externo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entidad, se entregará a una o varias entidades privadas sin ánimo de lucro, de preferencia a aquél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en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s cuales tenga participación a cualquier título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9B29B0">
        <w:rPr>
          <w:rFonts w:ascii="Tahoma" w:hAnsi="Tahoma" w:cs="Tahoma"/>
          <w:sz w:val="22"/>
          <w:szCs w:val="22"/>
          <w:lang w:val="es-CO"/>
        </w:rPr>
        <w:t>; de objeto igual, simi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r o complementario al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misma, según decisión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9B29B0">
        <w:rPr>
          <w:rFonts w:ascii="Tahoma" w:hAnsi="Tahoma" w:cs="Tahoma"/>
          <w:sz w:val="22"/>
          <w:szCs w:val="22"/>
          <w:lang w:val="es-CO"/>
        </w:rPr>
        <w:t xml:space="preserve"> Asamblea General.</w:t>
      </w:r>
    </w:p>
    <w:p w:rsidR="001E1C18" w:rsidRPr="009B29B0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855BC8" w:rsidRDefault="00936A97" w:rsidP="001E1C18">
      <w:pPr>
        <w:jc w:val="center"/>
        <w:rPr>
          <w:rFonts w:ascii="Tahoma" w:hAnsi="Tahoma" w:cs="Tahoma"/>
          <w:b/>
          <w:sz w:val="22"/>
          <w:szCs w:val="22"/>
          <w:lang w:val="es-CO"/>
        </w:rPr>
      </w:pPr>
      <w:r w:rsidRPr="00855BC8">
        <w:rPr>
          <w:rFonts w:ascii="Tahoma" w:hAnsi="Tahoma" w:cs="Tahoma"/>
          <w:b/>
          <w:sz w:val="22"/>
          <w:szCs w:val="22"/>
          <w:lang w:val="es-CO"/>
        </w:rPr>
        <w:t>CAPÍTULO</w:t>
      </w:r>
      <w:r w:rsidR="001E1C18" w:rsidRPr="00855BC8">
        <w:rPr>
          <w:rFonts w:ascii="Tahoma" w:hAnsi="Tahoma" w:cs="Tahoma"/>
          <w:b/>
          <w:sz w:val="22"/>
          <w:szCs w:val="22"/>
          <w:lang w:val="es-CO"/>
        </w:rPr>
        <w:t xml:space="preserve"> OCTAVO</w:t>
      </w:r>
    </w:p>
    <w:p w:rsidR="001E1C18" w:rsidRPr="00855BC8" w:rsidRDefault="001E1C18" w:rsidP="001E1C18">
      <w:pPr>
        <w:jc w:val="center"/>
        <w:rPr>
          <w:rFonts w:ascii="Tahoma" w:hAnsi="Tahoma" w:cs="Tahoma"/>
          <w:b/>
          <w:sz w:val="22"/>
          <w:szCs w:val="22"/>
          <w:lang w:val="es-CO"/>
        </w:rPr>
      </w:pPr>
    </w:p>
    <w:p w:rsidR="001E1C18" w:rsidRPr="00855BC8" w:rsidRDefault="001E1C18" w:rsidP="001E1C18">
      <w:pPr>
        <w:jc w:val="center"/>
        <w:rPr>
          <w:rFonts w:ascii="Tahoma" w:hAnsi="Tahoma" w:cs="Tahoma"/>
          <w:b/>
          <w:sz w:val="22"/>
          <w:szCs w:val="22"/>
          <w:lang w:val="es-CO"/>
        </w:rPr>
      </w:pPr>
      <w:r w:rsidRPr="00855BC8">
        <w:rPr>
          <w:rFonts w:ascii="Tahoma" w:hAnsi="Tahoma" w:cs="Tahoma"/>
          <w:b/>
          <w:sz w:val="22"/>
          <w:szCs w:val="22"/>
          <w:lang w:val="es-CO"/>
        </w:rPr>
        <w:t>SOLUCIÓN DE CONTROVERSIAS</w:t>
      </w:r>
    </w:p>
    <w:p w:rsidR="001E1C18" w:rsidRPr="00855BC8" w:rsidRDefault="001E1C18" w:rsidP="001E1C18">
      <w:pPr>
        <w:jc w:val="center"/>
        <w:rPr>
          <w:rFonts w:ascii="Tahoma" w:hAnsi="Tahoma" w:cs="Tahoma"/>
          <w:b/>
          <w:sz w:val="22"/>
          <w:szCs w:val="22"/>
          <w:lang w:val="es-CO"/>
        </w:rPr>
      </w:pPr>
    </w:p>
    <w:p w:rsidR="00F13095" w:rsidRPr="00855BC8" w:rsidRDefault="00F13095" w:rsidP="00F13095">
      <w:pPr>
        <w:rPr>
          <w:sz w:val="22"/>
          <w:szCs w:val="22"/>
          <w:lang w:val="es-CO"/>
        </w:rPr>
      </w:pPr>
      <w:r w:rsidRPr="00855BC8">
        <w:rPr>
          <w:rFonts w:ascii="Tahoma" w:hAnsi="Tahoma" w:cs="Tahoma"/>
          <w:b/>
          <w:sz w:val="22"/>
          <w:szCs w:val="22"/>
          <w:lang w:val="es-CO"/>
        </w:rPr>
        <w:t>ARTICULO 50.-</w:t>
      </w:r>
      <w:r w:rsidRPr="00855BC8">
        <w:rPr>
          <w:rFonts w:ascii="Tahoma" w:hAnsi="Tahoma" w:cs="Tahoma"/>
          <w:sz w:val="22"/>
          <w:szCs w:val="22"/>
          <w:lang w:val="es-CO"/>
        </w:rPr>
        <w:t xml:space="preserve"> Toda diferencia que surja entre un miembro de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855BC8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855BC8">
        <w:rPr>
          <w:rFonts w:ascii="Tahoma" w:hAnsi="Tahoma" w:cs="Tahoma"/>
          <w:sz w:val="22"/>
          <w:szCs w:val="22"/>
          <w:lang w:val="es-CO"/>
        </w:rPr>
        <w:t xml:space="preserve"> con el órgano de dirección</w:t>
      </w:r>
      <w:r w:rsidR="006E026D">
        <w:rPr>
          <w:rFonts w:ascii="Tahoma" w:hAnsi="Tahoma" w:cs="Tahoma"/>
          <w:sz w:val="22"/>
          <w:szCs w:val="22"/>
          <w:lang w:val="es-CO"/>
        </w:rPr>
        <w:t xml:space="preserve"> </w:t>
      </w:r>
      <w:r w:rsidRPr="00855BC8">
        <w:rPr>
          <w:rFonts w:ascii="Tahoma" w:hAnsi="Tahoma" w:cs="Tahoma"/>
          <w:sz w:val="22"/>
          <w:szCs w:val="22"/>
          <w:lang w:val="es-CO"/>
        </w:rPr>
        <w:t xml:space="preserve">y/o el representante legal, y entre éste y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855BC8">
        <w:rPr>
          <w:rFonts w:ascii="Tahoma" w:hAnsi="Tahoma" w:cs="Tahoma"/>
          <w:sz w:val="22"/>
          <w:szCs w:val="22"/>
          <w:lang w:val="es-CO"/>
        </w:rPr>
        <w:t xml:space="preserve"> </w:t>
      </w:r>
      <w:r w:rsidR="00317B49">
        <w:rPr>
          <w:rFonts w:ascii="Tahoma" w:hAnsi="Tahoma" w:cs="Tahoma"/>
          <w:sz w:val="22"/>
          <w:szCs w:val="22"/>
          <w:lang w:val="es-CO"/>
        </w:rPr>
        <w:t>asociación</w:t>
      </w:r>
      <w:r w:rsidRPr="00855BC8">
        <w:rPr>
          <w:rFonts w:ascii="Tahoma" w:hAnsi="Tahoma" w:cs="Tahoma"/>
          <w:sz w:val="22"/>
          <w:szCs w:val="22"/>
          <w:lang w:val="es-CO"/>
        </w:rPr>
        <w:t>,</w:t>
      </w:r>
      <w:r w:rsidRPr="00855BC8">
        <w:rPr>
          <w:sz w:val="22"/>
          <w:szCs w:val="22"/>
          <w:lang w:val="es-CO"/>
        </w:rPr>
        <w:t xml:space="preserve"> </w:t>
      </w:r>
      <w:r w:rsidRPr="00855BC8">
        <w:rPr>
          <w:rFonts w:ascii="Tahoma" w:hAnsi="Tahoma" w:cs="Tahoma"/>
          <w:sz w:val="22"/>
          <w:szCs w:val="22"/>
          <w:lang w:val="es-CO"/>
        </w:rPr>
        <w:t xml:space="preserve">que no pueda resolverse directamente por </w:t>
      </w:r>
      <w:r w:rsidR="00317B49">
        <w:rPr>
          <w:rFonts w:ascii="Tahoma" w:hAnsi="Tahoma" w:cs="Tahoma"/>
          <w:sz w:val="22"/>
          <w:szCs w:val="22"/>
          <w:lang w:val="es-CO"/>
        </w:rPr>
        <w:t>la</w:t>
      </w:r>
      <w:r w:rsidRPr="00855BC8">
        <w:rPr>
          <w:rFonts w:ascii="Tahoma" w:hAnsi="Tahoma" w:cs="Tahoma"/>
          <w:sz w:val="22"/>
          <w:szCs w:val="22"/>
          <w:lang w:val="es-CO"/>
        </w:rPr>
        <w:t>s partes y que sea susceptible de transigir</w:t>
      </w:r>
      <w:r w:rsidRPr="00855BC8">
        <w:rPr>
          <w:rFonts w:ascii="Tahoma" w:hAnsi="Tahoma" w:cs="Tahoma"/>
          <w:sz w:val="22"/>
          <w:szCs w:val="22"/>
          <w:lang w:val="es-CO" w:eastAsia="es-CO"/>
        </w:rPr>
        <w:t xml:space="preserve"> será resuelta en primera instancia, a través de </w:t>
      </w:r>
      <w:r w:rsidR="00317B49">
        <w:rPr>
          <w:rFonts w:ascii="Tahoma" w:hAnsi="Tahoma" w:cs="Tahoma"/>
          <w:sz w:val="22"/>
          <w:szCs w:val="22"/>
          <w:lang w:val="es-CO" w:eastAsia="es-CO"/>
        </w:rPr>
        <w:t>la</w:t>
      </w:r>
      <w:r w:rsidRPr="00855BC8">
        <w:rPr>
          <w:rFonts w:ascii="Tahoma" w:hAnsi="Tahoma" w:cs="Tahoma"/>
          <w:sz w:val="22"/>
          <w:szCs w:val="22"/>
          <w:lang w:val="es-CO" w:eastAsia="es-CO"/>
        </w:rPr>
        <w:t xml:space="preserve"> conciliación extrajudicial en derecho, que se solicitará ante el Centro de Arbitraje y Conciliación de </w:t>
      </w:r>
      <w:r w:rsidR="00317B49">
        <w:rPr>
          <w:rFonts w:ascii="Tahoma" w:hAnsi="Tahoma" w:cs="Tahoma"/>
          <w:sz w:val="22"/>
          <w:szCs w:val="22"/>
          <w:lang w:val="es-CO" w:eastAsia="es-CO"/>
        </w:rPr>
        <w:t>la</w:t>
      </w:r>
      <w:r w:rsidRPr="00855BC8">
        <w:rPr>
          <w:rFonts w:ascii="Tahoma" w:hAnsi="Tahoma" w:cs="Tahoma"/>
          <w:sz w:val="22"/>
          <w:szCs w:val="22"/>
          <w:lang w:val="es-CO" w:eastAsia="es-CO"/>
        </w:rPr>
        <w:t xml:space="preserve"> Cámara de Comercio de </w:t>
      </w:r>
      <w:r w:rsidR="00936A97">
        <w:rPr>
          <w:rFonts w:ascii="Tahoma" w:hAnsi="Tahoma" w:cs="Tahoma"/>
          <w:sz w:val="22"/>
          <w:szCs w:val="22"/>
          <w:lang w:val="es-CO" w:eastAsia="es-CO"/>
        </w:rPr>
        <w:t>Magangué</w:t>
      </w:r>
      <w:r w:rsidRPr="00855BC8">
        <w:rPr>
          <w:rFonts w:ascii="Tahoma" w:hAnsi="Tahoma" w:cs="Tahoma"/>
          <w:sz w:val="22"/>
          <w:szCs w:val="22"/>
          <w:lang w:val="es-CO" w:eastAsia="es-CO"/>
        </w:rPr>
        <w:t xml:space="preserve">. En caso que </w:t>
      </w:r>
      <w:r w:rsidR="00317B49">
        <w:rPr>
          <w:rFonts w:ascii="Tahoma" w:hAnsi="Tahoma" w:cs="Tahoma"/>
          <w:sz w:val="22"/>
          <w:szCs w:val="22"/>
          <w:lang w:val="es-CO" w:eastAsia="es-CO"/>
        </w:rPr>
        <w:t>la</w:t>
      </w:r>
      <w:r w:rsidRPr="00855BC8">
        <w:rPr>
          <w:rFonts w:ascii="Tahoma" w:hAnsi="Tahoma" w:cs="Tahoma"/>
          <w:sz w:val="22"/>
          <w:szCs w:val="22"/>
          <w:lang w:val="es-CO" w:eastAsia="es-CO"/>
        </w:rPr>
        <w:t xml:space="preserve"> audiencia se dec</w:t>
      </w:r>
      <w:r w:rsidR="00317B49">
        <w:rPr>
          <w:rFonts w:ascii="Tahoma" w:hAnsi="Tahoma" w:cs="Tahoma"/>
          <w:sz w:val="22"/>
          <w:szCs w:val="22"/>
          <w:lang w:val="es-CO" w:eastAsia="es-CO"/>
        </w:rPr>
        <w:t>la</w:t>
      </w:r>
      <w:r w:rsidRPr="00855BC8">
        <w:rPr>
          <w:rFonts w:ascii="Tahoma" w:hAnsi="Tahoma" w:cs="Tahoma"/>
          <w:sz w:val="22"/>
          <w:szCs w:val="22"/>
          <w:lang w:val="es-CO" w:eastAsia="es-CO"/>
        </w:rPr>
        <w:t xml:space="preserve">ré fallida o no exista ánimo conciliatorio, se solicitará ante el mismo Centro de Arbitraje y Conciliación de </w:t>
      </w:r>
      <w:r w:rsidR="00317B49">
        <w:rPr>
          <w:rFonts w:ascii="Tahoma" w:hAnsi="Tahoma" w:cs="Tahoma"/>
          <w:sz w:val="22"/>
          <w:szCs w:val="22"/>
          <w:lang w:val="es-CO" w:eastAsia="es-CO"/>
        </w:rPr>
        <w:t>la</w:t>
      </w:r>
      <w:r w:rsidRPr="00855BC8">
        <w:rPr>
          <w:rFonts w:ascii="Tahoma" w:hAnsi="Tahoma" w:cs="Tahoma"/>
          <w:sz w:val="22"/>
          <w:szCs w:val="22"/>
          <w:lang w:val="es-CO" w:eastAsia="es-CO"/>
        </w:rPr>
        <w:t xml:space="preserve"> Cámara de Comercio de </w:t>
      </w:r>
      <w:r w:rsidR="00936A97">
        <w:rPr>
          <w:rFonts w:ascii="Tahoma" w:hAnsi="Tahoma" w:cs="Tahoma"/>
          <w:sz w:val="22"/>
          <w:szCs w:val="22"/>
          <w:lang w:val="es-CO" w:eastAsia="es-CO"/>
        </w:rPr>
        <w:t>Magangué</w:t>
      </w:r>
      <w:r w:rsidRPr="00855BC8">
        <w:rPr>
          <w:rFonts w:ascii="Tahoma" w:hAnsi="Tahoma" w:cs="Tahoma"/>
          <w:sz w:val="22"/>
          <w:szCs w:val="22"/>
          <w:lang w:val="es-CO" w:eastAsia="es-CO"/>
        </w:rPr>
        <w:t xml:space="preserve">, que se integré un Tribunal de Arbitramento, al cual se someterá </w:t>
      </w:r>
      <w:r w:rsidR="00317B49">
        <w:rPr>
          <w:rFonts w:ascii="Tahoma" w:hAnsi="Tahoma" w:cs="Tahoma"/>
          <w:sz w:val="22"/>
          <w:szCs w:val="22"/>
          <w:lang w:val="es-CO" w:eastAsia="es-CO"/>
        </w:rPr>
        <w:t>la</w:t>
      </w:r>
      <w:r w:rsidRPr="00855BC8">
        <w:rPr>
          <w:rFonts w:ascii="Tahoma" w:hAnsi="Tahoma" w:cs="Tahoma"/>
          <w:sz w:val="22"/>
          <w:szCs w:val="22"/>
          <w:lang w:val="es-CO" w:eastAsia="es-CO"/>
        </w:rPr>
        <w:t xml:space="preserve"> diferencia existente entre </w:t>
      </w:r>
      <w:r w:rsidR="00317B49">
        <w:rPr>
          <w:rFonts w:ascii="Tahoma" w:hAnsi="Tahoma" w:cs="Tahoma"/>
          <w:sz w:val="22"/>
          <w:szCs w:val="22"/>
          <w:lang w:val="es-CO" w:eastAsia="es-CO"/>
        </w:rPr>
        <w:t>la</w:t>
      </w:r>
      <w:r w:rsidRPr="00855BC8">
        <w:rPr>
          <w:rFonts w:ascii="Tahoma" w:hAnsi="Tahoma" w:cs="Tahoma"/>
          <w:sz w:val="22"/>
          <w:szCs w:val="22"/>
          <w:lang w:val="es-CO" w:eastAsia="es-CO"/>
        </w:rPr>
        <w:t xml:space="preserve">s partes, decidirá en derecho y el </w:t>
      </w:r>
      <w:r w:rsidR="00317B49">
        <w:rPr>
          <w:rFonts w:ascii="Tahoma" w:hAnsi="Tahoma" w:cs="Tahoma"/>
          <w:sz w:val="22"/>
          <w:szCs w:val="22"/>
          <w:lang w:val="es-CO" w:eastAsia="es-CO"/>
        </w:rPr>
        <w:t>la</w:t>
      </w:r>
      <w:r w:rsidRPr="00855BC8">
        <w:rPr>
          <w:rFonts w:ascii="Tahoma" w:hAnsi="Tahoma" w:cs="Tahoma"/>
          <w:sz w:val="22"/>
          <w:szCs w:val="22"/>
          <w:lang w:val="es-CO" w:eastAsia="es-CO"/>
        </w:rPr>
        <w:t xml:space="preserve">udo hará </w:t>
      </w:r>
      <w:r w:rsidR="00936A97" w:rsidRPr="00855BC8">
        <w:rPr>
          <w:rFonts w:ascii="Tahoma" w:hAnsi="Tahoma" w:cs="Tahoma"/>
          <w:sz w:val="22"/>
          <w:szCs w:val="22"/>
          <w:lang w:val="es-CO" w:eastAsia="es-CO"/>
        </w:rPr>
        <w:t>tránsito</w:t>
      </w:r>
      <w:r w:rsidRPr="00855BC8">
        <w:rPr>
          <w:rFonts w:ascii="Tahoma" w:hAnsi="Tahoma" w:cs="Tahoma"/>
          <w:sz w:val="22"/>
          <w:szCs w:val="22"/>
          <w:lang w:val="es-CO" w:eastAsia="es-CO"/>
        </w:rPr>
        <w:t xml:space="preserve"> a cosa juzgada, salvo que </w:t>
      </w:r>
      <w:r w:rsidR="00317B49">
        <w:rPr>
          <w:rFonts w:ascii="Tahoma" w:hAnsi="Tahoma" w:cs="Tahoma"/>
          <w:sz w:val="22"/>
          <w:szCs w:val="22"/>
          <w:lang w:val="es-CO" w:eastAsia="es-CO"/>
        </w:rPr>
        <w:t>la</w:t>
      </w:r>
      <w:r w:rsidRPr="00855BC8">
        <w:rPr>
          <w:rFonts w:ascii="Tahoma" w:hAnsi="Tahoma" w:cs="Tahoma"/>
          <w:sz w:val="22"/>
          <w:szCs w:val="22"/>
          <w:lang w:val="es-CO" w:eastAsia="es-CO"/>
        </w:rPr>
        <w:t xml:space="preserve"> ley disponga otra cosa; se regirá conforme al reg</w:t>
      </w:r>
      <w:r w:rsidR="00317B49">
        <w:rPr>
          <w:rFonts w:ascii="Tahoma" w:hAnsi="Tahoma" w:cs="Tahoma"/>
          <w:sz w:val="22"/>
          <w:szCs w:val="22"/>
          <w:lang w:val="es-CO" w:eastAsia="es-CO"/>
        </w:rPr>
        <w:t>la</w:t>
      </w:r>
      <w:r w:rsidRPr="00855BC8">
        <w:rPr>
          <w:rFonts w:ascii="Tahoma" w:hAnsi="Tahoma" w:cs="Tahoma"/>
          <w:sz w:val="22"/>
          <w:szCs w:val="22"/>
          <w:lang w:val="es-CO" w:eastAsia="es-CO"/>
        </w:rPr>
        <w:t xml:space="preserve">mento establecido en el Centro de Arbitraje </w:t>
      </w:r>
      <w:r w:rsidRPr="00855BC8">
        <w:rPr>
          <w:rFonts w:ascii="Tahoma" w:hAnsi="Tahoma" w:cs="Tahoma"/>
          <w:sz w:val="22"/>
          <w:szCs w:val="22"/>
          <w:lang w:val="es-CO" w:eastAsia="es-CO"/>
        </w:rPr>
        <w:lastRenderedPageBreak/>
        <w:t xml:space="preserve">de </w:t>
      </w:r>
      <w:r w:rsidR="00317B49">
        <w:rPr>
          <w:rFonts w:ascii="Tahoma" w:hAnsi="Tahoma" w:cs="Tahoma"/>
          <w:sz w:val="22"/>
          <w:szCs w:val="22"/>
          <w:lang w:val="es-CO" w:eastAsia="es-CO"/>
        </w:rPr>
        <w:t>la</w:t>
      </w:r>
      <w:r w:rsidRPr="00855BC8">
        <w:rPr>
          <w:rFonts w:ascii="Tahoma" w:hAnsi="Tahoma" w:cs="Tahoma"/>
          <w:sz w:val="22"/>
          <w:szCs w:val="22"/>
          <w:lang w:val="es-CO" w:eastAsia="es-CO"/>
        </w:rPr>
        <w:t xml:space="preserve"> Cámara de Comercio de </w:t>
      </w:r>
      <w:r w:rsidR="00936A97">
        <w:rPr>
          <w:rFonts w:ascii="Tahoma" w:hAnsi="Tahoma" w:cs="Tahoma"/>
          <w:sz w:val="22"/>
          <w:szCs w:val="22"/>
          <w:lang w:val="es-CO" w:eastAsia="es-CO"/>
        </w:rPr>
        <w:t>Magangué</w:t>
      </w:r>
      <w:r w:rsidRPr="00855BC8">
        <w:rPr>
          <w:rFonts w:ascii="Tahoma" w:hAnsi="Tahoma" w:cs="Tahoma"/>
          <w:sz w:val="22"/>
          <w:szCs w:val="22"/>
          <w:lang w:val="es-CO" w:eastAsia="es-CO"/>
        </w:rPr>
        <w:t xml:space="preserve"> y a lo dispuesto en </w:t>
      </w:r>
      <w:r w:rsidR="00317B49">
        <w:rPr>
          <w:rFonts w:ascii="Tahoma" w:hAnsi="Tahoma" w:cs="Tahoma"/>
          <w:sz w:val="22"/>
          <w:szCs w:val="22"/>
          <w:lang w:val="es-CO" w:eastAsia="es-CO"/>
        </w:rPr>
        <w:t>la</w:t>
      </w:r>
      <w:r w:rsidRPr="00855BC8">
        <w:rPr>
          <w:rFonts w:ascii="Tahoma" w:hAnsi="Tahoma" w:cs="Tahoma"/>
          <w:sz w:val="22"/>
          <w:szCs w:val="22"/>
          <w:lang w:val="es-CO" w:eastAsia="es-CO"/>
        </w:rPr>
        <w:t xml:space="preserve"> ley; será integrado por un número impar de árbitros, bien sea uno o tres, el que se requiera en el caso concreto conforme a </w:t>
      </w:r>
      <w:r w:rsidR="00317B49">
        <w:rPr>
          <w:rFonts w:ascii="Tahoma" w:hAnsi="Tahoma" w:cs="Tahoma"/>
          <w:sz w:val="22"/>
          <w:szCs w:val="22"/>
          <w:lang w:val="es-CO" w:eastAsia="es-CO"/>
        </w:rPr>
        <w:t>la</w:t>
      </w:r>
      <w:r w:rsidRPr="00855BC8">
        <w:rPr>
          <w:rFonts w:ascii="Tahoma" w:hAnsi="Tahoma" w:cs="Tahoma"/>
          <w:sz w:val="22"/>
          <w:szCs w:val="22"/>
          <w:lang w:val="es-CO" w:eastAsia="es-CO"/>
        </w:rPr>
        <w:t xml:space="preserve"> cuantía estimada en el conflicto.</w:t>
      </w:r>
    </w:p>
    <w:p w:rsidR="001E1C18" w:rsidRPr="00F13095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Default="001E1C18" w:rsidP="001E1C18">
      <w:pPr>
        <w:pStyle w:val="Textoindependiente2"/>
        <w:suppressAutoHyphens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Los anteriores estatutos fueron aprobados en asamblea de constitución celebrada el </w:t>
      </w:r>
      <w:r w:rsidRPr="008A19A2">
        <w:rPr>
          <w:rFonts w:ascii="Tahoma" w:hAnsi="Tahoma" w:cs="Tahoma"/>
          <w:sz w:val="22"/>
          <w:szCs w:val="22"/>
        </w:rPr>
        <w:t>día ______de _________ del año _______</w:t>
      </w:r>
      <w:r>
        <w:rPr>
          <w:rFonts w:ascii="Tahoma" w:hAnsi="Tahoma" w:cs="Tahoma"/>
          <w:sz w:val="22"/>
          <w:szCs w:val="22"/>
        </w:rPr>
        <w:t xml:space="preserve">. En constancia de ello firman el presidente y el secretario de </w:t>
      </w:r>
      <w:r w:rsidR="00317B49">
        <w:rPr>
          <w:rFonts w:ascii="Tahoma" w:hAnsi="Tahoma" w:cs="Tahoma"/>
          <w:sz w:val="22"/>
          <w:szCs w:val="22"/>
        </w:rPr>
        <w:t>la</w:t>
      </w:r>
      <w:r>
        <w:rPr>
          <w:rFonts w:ascii="Tahoma" w:hAnsi="Tahoma" w:cs="Tahoma"/>
          <w:sz w:val="22"/>
          <w:szCs w:val="22"/>
        </w:rPr>
        <w:t xml:space="preserve"> reunión:</w:t>
      </w:r>
    </w:p>
    <w:p w:rsidR="001E1C18" w:rsidRDefault="001E1C18" w:rsidP="001E1C18">
      <w:pPr>
        <w:pStyle w:val="Textoindependiente2"/>
        <w:suppressAutoHyphens w:val="0"/>
        <w:rPr>
          <w:rFonts w:ascii="Tahoma" w:hAnsi="Tahoma" w:cs="Tahoma"/>
          <w:sz w:val="22"/>
          <w:szCs w:val="22"/>
        </w:rPr>
      </w:pPr>
    </w:p>
    <w:p w:rsidR="001E1C18" w:rsidRDefault="001E1C18" w:rsidP="001E1C18">
      <w:pPr>
        <w:pStyle w:val="Textoindependiente2"/>
        <w:suppressAutoHyphens w:val="0"/>
        <w:rPr>
          <w:rFonts w:ascii="Tahoma" w:hAnsi="Tahoma" w:cs="Tahoma"/>
          <w:sz w:val="22"/>
          <w:szCs w:val="22"/>
        </w:rPr>
      </w:pPr>
    </w:p>
    <w:p w:rsidR="001E1C18" w:rsidRDefault="001E1C18" w:rsidP="001E1C18">
      <w:pPr>
        <w:pStyle w:val="Textoindependiente2"/>
        <w:suppressAutoHyphens w:val="0"/>
        <w:rPr>
          <w:rFonts w:ascii="Tahoma" w:hAnsi="Tahoma" w:cs="Tahoma"/>
          <w:sz w:val="22"/>
          <w:szCs w:val="22"/>
        </w:rPr>
      </w:pPr>
    </w:p>
    <w:p w:rsidR="001E1C18" w:rsidRDefault="001E1C18" w:rsidP="001E1C18">
      <w:pPr>
        <w:pStyle w:val="Textoindependiente2"/>
        <w:suppressAutoHyphens w:val="0"/>
        <w:rPr>
          <w:rFonts w:ascii="Tahoma" w:hAnsi="Tahoma" w:cs="Tahoma"/>
          <w:sz w:val="22"/>
          <w:szCs w:val="22"/>
        </w:rPr>
      </w:pPr>
    </w:p>
    <w:p w:rsidR="001E1C18" w:rsidRDefault="001E1C18" w:rsidP="001E1C18">
      <w:pPr>
        <w:pStyle w:val="Textoindependiente2"/>
        <w:suppressAutoHyphens w:val="0"/>
        <w:rPr>
          <w:rFonts w:ascii="Tahoma" w:hAnsi="Tahoma" w:cs="Tahoma"/>
          <w:sz w:val="22"/>
          <w:szCs w:val="22"/>
        </w:rPr>
      </w:pPr>
    </w:p>
    <w:p w:rsidR="001E1C18" w:rsidRDefault="001E1C18" w:rsidP="001E1C18">
      <w:pPr>
        <w:pStyle w:val="Textoindependiente2"/>
        <w:suppressAutoHyphens w:val="0"/>
        <w:rPr>
          <w:rFonts w:ascii="Tahoma" w:hAnsi="Tahoma" w:cs="Tahoma"/>
          <w:sz w:val="22"/>
          <w:szCs w:val="22"/>
        </w:rPr>
      </w:pPr>
    </w:p>
    <w:p w:rsidR="001E1C18" w:rsidRDefault="001E1C18" w:rsidP="001E1C18">
      <w:pPr>
        <w:pStyle w:val="Textoindependiente2"/>
        <w:suppressAutoHyphens w:val="0"/>
        <w:rPr>
          <w:rFonts w:ascii="Tahoma" w:hAnsi="Tahoma" w:cs="Tahoma"/>
          <w:sz w:val="22"/>
          <w:szCs w:val="22"/>
        </w:rPr>
      </w:pPr>
    </w:p>
    <w:p w:rsidR="001E1C18" w:rsidRPr="00740325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740325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740325">
        <w:rPr>
          <w:rFonts w:ascii="Tahoma" w:hAnsi="Tahoma" w:cs="Tahoma"/>
          <w:sz w:val="22"/>
          <w:szCs w:val="22"/>
          <w:lang w:val="es-CO"/>
        </w:rPr>
        <w:t>Presidente</w:t>
      </w:r>
      <w:r w:rsidRPr="00740325">
        <w:rPr>
          <w:rFonts w:ascii="Tahoma" w:hAnsi="Tahoma" w:cs="Tahoma"/>
          <w:sz w:val="22"/>
          <w:szCs w:val="22"/>
          <w:lang w:val="es-CO"/>
        </w:rPr>
        <w:tab/>
      </w:r>
      <w:r w:rsidRPr="00740325">
        <w:rPr>
          <w:rFonts w:ascii="Tahoma" w:hAnsi="Tahoma" w:cs="Tahoma"/>
          <w:sz w:val="22"/>
          <w:szCs w:val="22"/>
          <w:lang w:val="es-CO"/>
        </w:rPr>
        <w:tab/>
      </w:r>
      <w:r w:rsidRPr="00740325">
        <w:rPr>
          <w:rFonts w:ascii="Tahoma" w:hAnsi="Tahoma" w:cs="Tahoma"/>
          <w:sz w:val="22"/>
          <w:szCs w:val="22"/>
          <w:lang w:val="es-CO"/>
        </w:rPr>
        <w:tab/>
      </w:r>
      <w:r w:rsidRPr="00740325">
        <w:rPr>
          <w:rFonts w:ascii="Tahoma" w:hAnsi="Tahoma" w:cs="Tahoma"/>
          <w:sz w:val="22"/>
          <w:szCs w:val="22"/>
          <w:lang w:val="es-CO"/>
        </w:rPr>
        <w:tab/>
      </w:r>
      <w:r w:rsidRPr="00740325">
        <w:rPr>
          <w:rFonts w:ascii="Tahoma" w:hAnsi="Tahoma" w:cs="Tahoma"/>
          <w:sz w:val="22"/>
          <w:szCs w:val="22"/>
          <w:lang w:val="es-CO"/>
        </w:rPr>
        <w:tab/>
      </w:r>
      <w:r w:rsidRPr="00740325">
        <w:rPr>
          <w:rFonts w:ascii="Tahoma" w:hAnsi="Tahoma" w:cs="Tahoma"/>
          <w:sz w:val="22"/>
          <w:szCs w:val="22"/>
          <w:lang w:val="es-CO"/>
        </w:rPr>
        <w:tab/>
      </w:r>
      <w:r w:rsidRPr="00740325">
        <w:rPr>
          <w:rFonts w:ascii="Tahoma" w:hAnsi="Tahoma" w:cs="Tahoma"/>
          <w:sz w:val="22"/>
          <w:szCs w:val="22"/>
          <w:lang w:val="es-CO"/>
        </w:rPr>
        <w:tab/>
        <w:t>Secretario</w:t>
      </w:r>
    </w:p>
    <w:p w:rsidR="001E1C18" w:rsidRPr="00740325" w:rsidRDefault="001E1C18" w:rsidP="001E1C18">
      <w:pPr>
        <w:rPr>
          <w:rFonts w:ascii="Tahoma" w:hAnsi="Tahoma" w:cs="Tahoma"/>
          <w:sz w:val="22"/>
          <w:szCs w:val="22"/>
          <w:lang w:val="es-CO"/>
        </w:rPr>
      </w:pPr>
      <w:r w:rsidRPr="00740325">
        <w:rPr>
          <w:rFonts w:ascii="Tahoma" w:hAnsi="Tahoma" w:cs="Tahoma"/>
          <w:sz w:val="22"/>
          <w:szCs w:val="22"/>
          <w:lang w:val="es-CO"/>
        </w:rPr>
        <w:t>CC No</w:t>
      </w:r>
      <w:r w:rsidRPr="00740325">
        <w:rPr>
          <w:rFonts w:ascii="Tahoma" w:hAnsi="Tahoma" w:cs="Tahoma"/>
          <w:sz w:val="22"/>
          <w:szCs w:val="22"/>
          <w:lang w:val="es-CO"/>
        </w:rPr>
        <w:tab/>
      </w:r>
      <w:r w:rsidRPr="00740325">
        <w:rPr>
          <w:rFonts w:ascii="Tahoma" w:hAnsi="Tahoma" w:cs="Tahoma"/>
          <w:sz w:val="22"/>
          <w:szCs w:val="22"/>
          <w:lang w:val="es-CO"/>
        </w:rPr>
        <w:tab/>
      </w:r>
      <w:r w:rsidRPr="00740325">
        <w:rPr>
          <w:rFonts w:ascii="Tahoma" w:hAnsi="Tahoma" w:cs="Tahoma"/>
          <w:sz w:val="22"/>
          <w:szCs w:val="22"/>
          <w:lang w:val="es-CO"/>
        </w:rPr>
        <w:tab/>
      </w:r>
      <w:r w:rsidRPr="00740325">
        <w:rPr>
          <w:rFonts w:ascii="Tahoma" w:hAnsi="Tahoma" w:cs="Tahoma"/>
          <w:sz w:val="22"/>
          <w:szCs w:val="22"/>
          <w:lang w:val="es-CO"/>
        </w:rPr>
        <w:tab/>
      </w:r>
      <w:r w:rsidRPr="00740325">
        <w:rPr>
          <w:rFonts w:ascii="Tahoma" w:hAnsi="Tahoma" w:cs="Tahoma"/>
          <w:sz w:val="22"/>
          <w:szCs w:val="22"/>
          <w:lang w:val="es-CO"/>
        </w:rPr>
        <w:tab/>
      </w:r>
      <w:r w:rsidRPr="00740325">
        <w:rPr>
          <w:rFonts w:ascii="Tahoma" w:hAnsi="Tahoma" w:cs="Tahoma"/>
          <w:sz w:val="22"/>
          <w:szCs w:val="22"/>
          <w:lang w:val="es-CO"/>
        </w:rPr>
        <w:tab/>
      </w:r>
      <w:r w:rsidRPr="00740325">
        <w:rPr>
          <w:rFonts w:ascii="Tahoma" w:hAnsi="Tahoma" w:cs="Tahoma"/>
          <w:sz w:val="22"/>
          <w:szCs w:val="22"/>
          <w:lang w:val="es-CO"/>
        </w:rPr>
        <w:tab/>
      </w:r>
      <w:r w:rsidRPr="00740325">
        <w:rPr>
          <w:rFonts w:ascii="Tahoma" w:hAnsi="Tahoma" w:cs="Tahoma"/>
          <w:sz w:val="22"/>
          <w:szCs w:val="22"/>
          <w:lang w:val="es-CO"/>
        </w:rPr>
        <w:tab/>
        <w:t>CC No</w:t>
      </w:r>
    </w:p>
    <w:p w:rsidR="001E1C18" w:rsidRPr="00740325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9B29B0" w:rsidRDefault="001E1C18" w:rsidP="001E1C18">
      <w:pPr>
        <w:tabs>
          <w:tab w:val="right" w:leader="underscore" w:pos="2608"/>
          <w:tab w:val="left" w:pos="7371"/>
          <w:tab w:val="righ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</w:p>
    <w:p w:rsidR="001E1C18" w:rsidRDefault="001E1C18" w:rsidP="001E1C18">
      <w:pPr>
        <w:rPr>
          <w:rFonts w:ascii="Tahoma" w:hAnsi="Tahoma" w:cs="Tahoma"/>
          <w:i/>
          <w:color w:val="FF0000"/>
          <w:sz w:val="22"/>
          <w:szCs w:val="22"/>
          <w:lang w:val="es-CO"/>
        </w:rPr>
      </w:pPr>
    </w:p>
    <w:p w:rsidR="001E1C18" w:rsidRPr="005427EF" w:rsidRDefault="001E1C18" w:rsidP="001E1C18">
      <w:pPr>
        <w:rPr>
          <w:rFonts w:ascii="Tahoma" w:hAnsi="Tahoma" w:cs="Tahoma"/>
          <w:sz w:val="22"/>
          <w:szCs w:val="22"/>
          <w:lang w:val="es-CO"/>
        </w:rPr>
      </w:pPr>
    </w:p>
    <w:p w:rsidR="001E1C18" w:rsidRPr="00A373AF" w:rsidRDefault="001E1C18" w:rsidP="001E1C18">
      <w:pPr>
        <w:rPr>
          <w:lang w:val="es-CO"/>
        </w:rPr>
      </w:pPr>
    </w:p>
    <w:p w:rsidR="00112C8D" w:rsidRPr="001E1C18" w:rsidRDefault="00112C8D">
      <w:pPr>
        <w:rPr>
          <w:lang w:val="es-CO"/>
        </w:rPr>
      </w:pPr>
    </w:p>
    <w:sectPr w:rsidR="00112C8D" w:rsidRPr="001E1C18" w:rsidSect="001C35D4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2268" w:right="1701" w:bottom="1701" w:left="1701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D1B" w:rsidRDefault="001A6D1B" w:rsidP="00D42AED">
      <w:r>
        <w:separator/>
      </w:r>
    </w:p>
  </w:endnote>
  <w:endnote w:type="continuationSeparator" w:id="0">
    <w:p w:rsidR="001A6D1B" w:rsidRDefault="001A6D1B" w:rsidP="00D4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B0B" w:rsidRDefault="00A8124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C5B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C5B0B" w:rsidRDefault="008C5B0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B0B" w:rsidRDefault="008C5B0B">
    <w:pPr>
      <w:pStyle w:val="Piedepgina"/>
      <w:ind w:right="360"/>
      <w:jc w:val="center"/>
      <w:rPr>
        <w:rFonts w:ascii="Gill Sans" w:hAnsi="Gill Sans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D1B" w:rsidRDefault="001A6D1B" w:rsidP="00D42AED">
      <w:r>
        <w:separator/>
      </w:r>
    </w:p>
  </w:footnote>
  <w:footnote w:type="continuationSeparator" w:id="0">
    <w:p w:rsidR="001A6D1B" w:rsidRDefault="001A6D1B" w:rsidP="00D42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83A" w:rsidRDefault="0092083A" w:rsidP="008C5B0B">
    <w:pPr>
      <w:pStyle w:val="Encabezado"/>
    </w:pPr>
  </w:p>
  <w:p w:rsidR="008C5B0B" w:rsidRPr="009F1302" w:rsidRDefault="008C5B0B">
    <w:pPr>
      <w:pStyle w:val="Encabezado"/>
      <w:rPr>
        <w:lang w:val="es-CO"/>
      </w:rPr>
    </w:pPr>
    <w:r>
      <w:tab/>
    </w:r>
    <w:r>
      <w:tab/>
    </w:r>
    <w:r>
      <w:rPr>
        <w:rFonts w:ascii="Tahoma" w:hAnsi="Tahoma" w:cs="Tahoma"/>
        <w:sz w:val="18"/>
        <w:szCs w:val="18"/>
        <w:lang w:val="es-CO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B0B" w:rsidRDefault="008C5B0B">
    <w:pPr>
      <w:pStyle w:val="Encabezado"/>
    </w:pPr>
  </w:p>
  <w:p w:rsidR="008C5B0B" w:rsidRDefault="008C5B0B">
    <w:pPr>
      <w:pStyle w:val="Encabezado"/>
    </w:pPr>
  </w:p>
  <w:p w:rsidR="008C5B0B" w:rsidRDefault="001A6D1B">
    <w:pPr>
      <w:pStyle w:val="Encabezado"/>
      <w:jc w:val="right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.5pt;margin-top:-13.15pt;width:57.6pt;height:50.4pt;z-index:251658240" o:allowincell="f">
          <v:imagedata r:id="rId1" o:title=""/>
          <w10:wrap type="topAndBottom"/>
        </v:shape>
        <o:OLEObject Type="Embed" ProgID="PBrush" ShapeID="_x0000_s2049" DrawAspect="Content" ObjectID="_1590909752" r:id="rId2"/>
      </w:object>
    </w:r>
  </w:p>
  <w:p w:rsidR="008C5B0B" w:rsidRDefault="008C5B0B">
    <w:pPr>
      <w:pStyle w:val="Encabezado"/>
      <w:jc w:val="right"/>
    </w:pPr>
  </w:p>
  <w:p w:rsidR="008C5B0B" w:rsidRDefault="008C5B0B">
    <w:pPr>
      <w:pStyle w:val="Encabezado"/>
    </w:pPr>
  </w:p>
  <w:p w:rsidR="008C5B0B" w:rsidRDefault="008C5B0B">
    <w:pPr>
      <w:pStyle w:val="Encabezado"/>
      <w:jc w:val="right"/>
    </w:pPr>
  </w:p>
  <w:p w:rsidR="008C5B0B" w:rsidRDefault="008C5B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A8E"/>
    <w:multiLevelType w:val="hybridMultilevel"/>
    <w:tmpl w:val="9AD69BD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7340F"/>
    <w:multiLevelType w:val="hybridMultilevel"/>
    <w:tmpl w:val="B8BA4D7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339DC"/>
    <w:multiLevelType w:val="hybridMultilevel"/>
    <w:tmpl w:val="E2F808BE"/>
    <w:lvl w:ilvl="0" w:tplc="24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2A7225"/>
    <w:multiLevelType w:val="hybridMultilevel"/>
    <w:tmpl w:val="ED009D50"/>
    <w:lvl w:ilvl="0" w:tplc="2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877F7"/>
    <w:multiLevelType w:val="hybridMultilevel"/>
    <w:tmpl w:val="07AC8A86"/>
    <w:lvl w:ilvl="0" w:tplc="612A22A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A292F"/>
    <w:multiLevelType w:val="hybridMultilevel"/>
    <w:tmpl w:val="69EA96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AF40F4"/>
    <w:multiLevelType w:val="hybridMultilevel"/>
    <w:tmpl w:val="A1585D18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24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65D36"/>
    <w:multiLevelType w:val="hybridMultilevel"/>
    <w:tmpl w:val="53E2959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EF56DF"/>
    <w:multiLevelType w:val="hybridMultilevel"/>
    <w:tmpl w:val="06C03BCC"/>
    <w:lvl w:ilvl="0" w:tplc="24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ACC4940"/>
    <w:multiLevelType w:val="hybridMultilevel"/>
    <w:tmpl w:val="B316CF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E6E51"/>
    <w:multiLevelType w:val="hybridMultilevel"/>
    <w:tmpl w:val="D7E8796E"/>
    <w:lvl w:ilvl="0" w:tplc="9FCCFB5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544B3"/>
    <w:multiLevelType w:val="hybridMultilevel"/>
    <w:tmpl w:val="96C0AA70"/>
    <w:lvl w:ilvl="0" w:tplc="24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5C36D5A"/>
    <w:multiLevelType w:val="hybridMultilevel"/>
    <w:tmpl w:val="64A4491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57CC4"/>
    <w:multiLevelType w:val="hybridMultilevel"/>
    <w:tmpl w:val="6CD21F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37C54"/>
    <w:multiLevelType w:val="hybridMultilevel"/>
    <w:tmpl w:val="BCEC19F6"/>
    <w:lvl w:ilvl="0" w:tplc="612A22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B7CD9"/>
    <w:multiLevelType w:val="hybridMultilevel"/>
    <w:tmpl w:val="BD4EFA86"/>
    <w:lvl w:ilvl="0" w:tplc="24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F3E1C0A"/>
    <w:multiLevelType w:val="hybridMultilevel"/>
    <w:tmpl w:val="E9F2A87A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E7C52"/>
    <w:multiLevelType w:val="hybridMultilevel"/>
    <w:tmpl w:val="59EAE0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E753B"/>
    <w:multiLevelType w:val="hybridMultilevel"/>
    <w:tmpl w:val="D74C3CF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924C11"/>
    <w:multiLevelType w:val="hybridMultilevel"/>
    <w:tmpl w:val="B27AA4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6B4A61"/>
    <w:multiLevelType w:val="hybridMultilevel"/>
    <w:tmpl w:val="03F4159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2"/>
  </w:num>
  <w:num w:numId="5">
    <w:abstractNumId w:val="15"/>
  </w:num>
  <w:num w:numId="6">
    <w:abstractNumId w:val="8"/>
  </w:num>
  <w:num w:numId="7">
    <w:abstractNumId w:val="11"/>
  </w:num>
  <w:num w:numId="8">
    <w:abstractNumId w:val="3"/>
  </w:num>
  <w:num w:numId="9">
    <w:abstractNumId w:val="12"/>
  </w:num>
  <w:num w:numId="10">
    <w:abstractNumId w:val="20"/>
  </w:num>
  <w:num w:numId="11">
    <w:abstractNumId w:val="5"/>
  </w:num>
  <w:num w:numId="12">
    <w:abstractNumId w:val="1"/>
  </w:num>
  <w:num w:numId="13">
    <w:abstractNumId w:val="18"/>
  </w:num>
  <w:num w:numId="14">
    <w:abstractNumId w:val="7"/>
  </w:num>
  <w:num w:numId="15">
    <w:abstractNumId w:val="17"/>
  </w:num>
  <w:num w:numId="16">
    <w:abstractNumId w:val="13"/>
  </w:num>
  <w:num w:numId="17">
    <w:abstractNumId w:val="9"/>
  </w:num>
  <w:num w:numId="18">
    <w:abstractNumId w:val="16"/>
  </w:num>
  <w:num w:numId="19">
    <w:abstractNumId w:val="10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C18"/>
    <w:rsid w:val="00112C8D"/>
    <w:rsid w:val="001A6D1B"/>
    <w:rsid w:val="001C35D4"/>
    <w:rsid w:val="001C6FAA"/>
    <w:rsid w:val="001E1C18"/>
    <w:rsid w:val="00276F76"/>
    <w:rsid w:val="00287CB0"/>
    <w:rsid w:val="002C073C"/>
    <w:rsid w:val="0031302A"/>
    <w:rsid w:val="00317B49"/>
    <w:rsid w:val="003528A5"/>
    <w:rsid w:val="00372A87"/>
    <w:rsid w:val="003E1A82"/>
    <w:rsid w:val="00554A7C"/>
    <w:rsid w:val="00561A6E"/>
    <w:rsid w:val="005B0256"/>
    <w:rsid w:val="005D5AD5"/>
    <w:rsid w:val="005E0669"/>
    <w:rsid w:val="005E3E28"/>
    <w:rsid w:val="00685E24"/>
    <w:rsid w:val="006E026D"/>
    <w:rsid w:val="006F3498"/>
    <w:rsid w:val="007E3DDD"/>
    <w:rsid w:val="00855BC8"/>
    <w:rsid w:val="008C5B0B"/>
    <w:rsid w:val="0092083A"/>
    <w:rsid w:val="00936A97"/>
    <w:rsid w:val="009614BC"/>
    <w:rsid w:val="00A633E8"/>
    <w:rsid w:val="00A81243"/>
    <w:rsid w:val="00B02059"/>
    <w:rsid w:val="00BC3EBF"/>
    <w:rsid w:val="00CF4AF1"/>
    <w:rsid w:val="00D426BD"/>
    <w:rsid w:val="00D42AED"/>
    <w:rsid w:val="00D97887"/>
    <w:rsid w:val="00DC403B"/>
    <w:rsid w:val="00E346A7"/>
    <w:rsid w:val="00F13095"/>
    <w:rsid w:val="00F21EBE"/>
    <w:rsid w:val="00F5580B"/>
    <w:rsid w:val="00F67D4D"/>
    <w:rsid w:val="00FA6957"/>
    <w:rsid w:val="00FD2220"/>
    <w:rsid w:val="00FE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  <w15:docId w15:val="{D4C6C47E-41FC-438D-BD8A-388E5329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C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es-ES"/>
    </w:rPr>
  </w:style>
  <w:style w:type="paragraph" w:styleId="Ttulo3">
    <w:name w:val="heading 3"/>
    <w:basedOn w:val="Normal"/>
    <w:next w:val="Normal"/>
    <w:link w:val="Ttulo3Car"/>
    <w:qFormat/>
    <w:rsid w:val="001E1C1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E1C18"/>
    <w:rPr>
      <w:rFonts w:ascii="Arial" w:eastAsia="Times New Roman" w:hAnsi="Arial" w:cs="Arial"/>
      <w:b/>
      <w:bCs/>
      <w:sz w:val="26"/>
      <w:szCs w:val="26"/>
      <w:lang w:val="en-GB" w:eastAsia="es-ES"/>
    </w:rPr>
  </w:style>
  <w:style w:type="paragraph" w:styleId="Encabezado">
    <w:name w:val="header"/>
    <w:basedOn w:val="Normal"/>
    <w:link w:val="EncabezadoCar"/>
    <w:uiPriority w:val="99"/>
    <w:rsid w:val="001E1C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1C18"/>
    <w:rPr>
      <w:rFonts w:ascii="Arial" w:eastAsia="Times New Roman" w:hAnsi="Arial" w:cs="Times New Roman"/>
      <w:sz w:val="24"/>
      <w:szCs w:val="20"/>
      <w:lang w:val="en-GB" w:eastAsia="es-ES"/>
    </w:rPr>
  </w:style>
  <w:style w:type="paragraph" w:styleId="Piedepgina">
    <w:name w:val="footer"/>
    <w:basedOn w:val="Normal"/>
    <w:link w:val="PiedepginaCar"/>
    <w:rsid w:val="001E1C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E1C18"/>
    <w:rPr>
      <w:rFonts w:ascii="Arial" w:eastAsia="Times New Roman" w:hAnsi="Arial" w:cs="Times New Roman"/>
      <w:sz w:val="24"/>
      <w:szCs w:val="20"/>
      <w:lang w:val="en-GB" w:eastAsia="es-ES"/>
    </w:rPr>
  </w:style>
  <w:style w:type="character" w:styleId="Nmerodepgina">
    <w:name w:val="page number"/>
    <w:basedOn w:val="Fuentedeprrafopredeter"/>
    <w:rsid w:val="001E1C18"/>
  </w:style>
  <w:style w:type="paragraph" w:styleId="Textoindependiente2">
    <w:name w:val="Body Text 2"/>
    <w:basedOn w:val="Normal"/>
    <w:link w:val="Textoindependiente2Car"/>
    <w:rsid w:val="001E1C18"/>
    <w:pPr>
      <w:suppressAutoHyphens/>
    </w:pPr>
    <w:rPr>
      <w:rFonts w:ascii="Times New Roman" w:hAnsi="Times New Roman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1E1C1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inespaciado">
    <w:name w:val="No Spacing"/>
    <w:uiPriority w:val="1"/>
    <w:qFormat/>
    <w:rsid w:val="001E1C18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E1C1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5A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AD5"/>
    <w:rPr>
      <w:rFonts w:ascii="Tahoma" w:eastAsia="Times New Roman" w:hAnsi="Tahoma" w:cs="Tahoma"/>
      <w:sz w:val="16"/>
      <w:szCs w:val="16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F9F35-B576-4288-9FE6-5F73FC97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7219</Words>
  <Characters>39705</Characters>
  <Application>Microsoft Office Word</Application>
  <DocSecurity>0</DocSecurity>
  <Lines>330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Cámara de Comercio de Magangué</cp:lastModifiedBy>
  <cp:revision>5</cp:revision>
  <dcterms:created xsi:type="dcterms:W3CDTF">2015-08-26T15:11:00Z</dcterms:created>
  <dcterms:modified xsi:type="dcterms:W3CDTF">2018-06-19T15:36:00Z</dcterms:modified>
</cp:coreProperties>
</file>