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714959">
      <w:pPr>
        <w:numPr>
          <w:ilvl w:val="0"/>
          <w:numId w:val="3"/>
        </w:numPr>
        <w:spacing w:after="0" w:line="360" w:lineRule="auto"/>
        <w:jc w:val="both"/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s-ES" w:eastAsia="es-CO"/>
        </w:rPr>
        <w:t>OBJETIVO </w:t>
      </w:r>
    </w:p>
    <w:p w:rsidR="00000000" w:rsidRDefault="00714959">
      <w:pPr>
        <w:spacing w:after="0" w:line="360" w:lineRule="auto"/>
        <w:ind w:left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ES" w:eastAsia="es-CO"/>
        </w:rPr>
      </w:pPr>
    </w:p>
    <w:p w:rsidR="00000000" w:rsidRDefault="00714959">
      <w:pPr>
        <w:spacing w:line="360" w:lineRule="auto"/>
        <w:ind w:right="715"/>
        <w:jc w:val="both"/>
      </w:pP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estab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ami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ntos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emen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ón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de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al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nte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Cámara de Comercio de Magangué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 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 con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os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os en los sistemas de gestió</w:t>
      </w:r>
      <w:r>
        <w:rPr>
          <w:rFonts w:ascii="Arial" w:eastAsia="Arial" w:hAnsi="Arial" w:cs="Arial"/>
          <w:sz w:val="24"/>
          <w:szCs w:val="24"/>
        </w:rPr>
        <w:t>n implementados en la entidad.</w:t>
      </w:r>
    </w:p>
    <w:p w:rsidR="00000000" w:rsidRDefault="00714959">
      <w:pPr>
        <w:spacing w:line="360" w:lineRule="auto"/>
        <w:ind w:right="715"/>
        <w:jc w:val="both"/>
        <w:rPr>
          <w:rFonts w:ascii="Arial" w:eastAsia="Arial" w:hAnsi="Arial" w:cs="Arial"/>
          <w:sz w:val="24"/>
          <w:szCs w:val="24"/>
        </w:rPr>
      </w:pPr>
    </w:p>
    <w:p w:rsidR="00000000" w:rsidRDefault="00714959">
      <w:pPr>
        <w:numPr>
          <w:ilvl w:val="0"/>
          <w:numId w:val="3"/>
        </w:numPr>
        <w:spacing w:after="0" w:line="360" w:lineRule="auto"/>
        <w:jc w:val="both"/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s-ES" w:eastAsia="es-CO"/>
        </w:rPr>
        <w:t>ALCANCE </w:t>
      </w:r>
    </w:p>
    <w:p w:rsidR="00000000" w:rsidRDefault="00714959">
      <w:pPr>
        <w:spacing w:line="360" w:lineRule="auto"/>
        <w:ind w:right="716"/>
        <w:jc w:val="both"/>
      </w:pP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proced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ca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de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entidad </w:t>
      </w:r>
      <w:r>
        <w:rPr>
          <w:rFonts w:ascii="Arial" w:eastAsia="Arial" w:hAnsi="Arial" w:cs="Arial"/>
          <w:spacing w:val="2"/>
          <w:sz w:val="24"/>
          <w:szCs w:val="24"/>
        </w:rPr>
        <w:t>q</w:t>
      </w:r>
      <w:r>
        <w:rPr>
          <w:rFonts w:ascii="Arial" w:eastAsia="Arial" w:hAnsi="Arial" w:cs="Arial"/>
          <w:sz w:val="24"/>
          <w:szCs w:val="24"/>
        </w:rPr>
        <w:t xml:space="preserve">ue 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q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ali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camb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os </w:t>
      </w:r>
      <w:r>
        <w:rPr>
          <w:rFonts w:ascii="Arial" w:eastAsia="Arial" w:hAnsi="Arial" w:cs="Arial"/>
          <w:spacing w:val="2"/>
          <w:sz w:val="24"/>
          <w:szCs w:val="24"/>
        </w:rPr>
        <w:t>q</w:t>
      </w:r>
      <w:r>
        <w:rPr>
          <w:rFonts w:ascii="Arial" w:eastAsia="Arial" w:hAnsi="Arial" w:cs="Arial"/>
          <w:sz w:val="24"/>
          <w:szCs w:val="24"/>
        </w:rPr>
        <w:t>ue 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 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 Sistemas de Gestión de Calidad, Control Interno y Gestión Documental.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camb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o, su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propós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ate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 con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 s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y e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 camb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000000" w:rsidRDefault="00714959">
      <w:pPr>
        <w:spacing w:after="0" w:line="360" w:lineRule="auto"/>
        <w:jc w:val="both"/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  <w:t> </w:t>
      </w:r>
    </w:p>
    <w:p w:rsidR="00000000" w:rsidRDefault="00714959">
      <w:pPr>
        <w:numPr>
          <w:ilvl w:val="0"/>
          <w:numId w:val="3"/>
        </w:numPr>
        <w:spacing w:after="0" w:line="360" w:lineRule="auto"/>
        <w:jc w:val="both"/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s-ES" w:eastAsia="es-CO"/>
        </w:rPr>
        <w:t>DEFINICIONES</w:t>
      </w:r>
    </w:p>
    <w:p w:rsidR="00000000" w:rsidRDefault="00714959">
      <w:pPr>
        <w:spacing w:after="0" w:line="360" w:lineRule="auto"/>
        <w:jc w:val="both"/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s-ES" w:eastAsia="es-CO"/>
        </w:rPr>
        <w:t> </w:t>
      </w:r>
    </w:p>
    <w:p w:rsidR="00000000" w:rsidRDefault="00714959">
      <w:pPr>
        <w:numPr>
          <w:ilvl w:val="0"/>
          <w:numId w:val="2"/>
        </w:numPr>
        <w:ind w:right="724"/>
        <w:jc w:val="both"/>
      </w:pP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 xml:space="preserve">ambio: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rm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tr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 proced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y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áct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cas de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000000" w:rsidRDefault="00714959">
      <w:pPr>
        <w:numPr>
          <w:ilvl w:val="0"/>
          <w:numId w:val="2"/>
        </w:numPr>
        <w:ind w:right="2801"/>
        <w:jc w:val="both"/>
      </w:pPr>
      <w:r>
        <w:rPr>
          <w:rFonts w:ascii="Arial" w:eastAsia="Arial" w:hAnsi="Arial" w:cs="Arial"/>
          <w:b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sz w:val="24"/>
          <w:szCs w:val="24"/>
        </w:rPr>
        <w:t>es</w:t>
      </w:r>
      <w:r>
        <w:rPr>
          <w:rFonts w:ascii="Arial" w:eastAsia="Arial" w:hAnsi="Arial" w:cs="Arial"/>
          <w:b/>
          <w:spacing w:val="-2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ó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 xml:space="preserve">: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ord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2"/>
          <w:sz w:val="24"/>
          <w:szCs w:val="24"/>
        </w:rPr>
        <w:t>or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ó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000000" w:rsidRDefault="00714959">
      <w:pPr>
        <w:numPr>
          <w:ilvl w:val="0"/>
          <w:numId w:val="2"/>
        </w:numPr>
        <w:ind w:right="716"/>
        <w:jc w:val="both"/>
      </w:pP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st</w:t>
      </w:r>
      <w:r>
        <w:rPr>
          <w:rFonts w:ascii="Arial" w:eastAsia="Arial" w:hAnsi="Arial" w:cs="Arial"/>
          <w:b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Cambria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3"/>
          <w:sz w:val="24"/>
          <w:szCs w:val="24"/>
        </w:rPr>
        <w:t>g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 g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-3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ti</w:t>
      </w:r>
      <w:r>
        <w:rPr>
          <w:rFonts w:ascii="Arial" w:eastAsia="Arial" w:hAnsi="Arial" w:cs="Arial"/>
          <w:b/>
          <w:sz w:val="24"/>
          <w:szCs w:val="24"/>
        </w:rPr>
        <w:t>ón d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-2"/>
          <w:sz w:val="24"/>
          <w:szCs w:val="24"/>
        </w:rPr>
        <w:t>b</w:t>
      </w:r>
      <w:r>
        <w:rPr>
          <w:rFonts w:ascii="Arial" w:eastAsia="Arial" w:hAnsi="Arial" w:cs="Arial"/>
          <w:b/>
          <w:spacing w:val="1"/>
          <w:sz w:val="24"/>
          <w:szCs w:val="24"/>
        </w:rPr>
        <w:t>io</w:t>
      </w:r>
      <w:r>
        <w:rPr>
          <w:rFonts w:ascii="Arial" w:eastAsia="Arial" w:hAnsi="Arial" w:cs="Arial"/>
          <w:b/>
          <w:sz w:val="24"/>
          <w:szCs w:val="24"/>
        </w:rPr>
        <w:t>: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as acti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es </w:t>
      </w:r>
      <w:r>
        <w:rPr>
          <w:rFonts w:ascii="Arial" w:eastAsia="Arial" w:hAnsi="Arial" w:cs="Arial"/>
          <w:spacing w:val="2"/>
          <w:sz w:val="24"/>
          <w:szCs w:val="24"/>
        </w:rPr>
        <w:t>q</w:t>
      </w:r>
      <w:r>
        <w:rPr>
          <w:rFonts w:ascii="Arial" w:eastAsia="Arial" w:hAnsi="Arial" w:cs="Arial"/>
          <w:sz w:val="24"/>
          <w:szCs w:val="24"/>
        </w:rPr>
        <w:t xml:space="preserve">ue se 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ali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ar</w:t>
      </w:r>
      <w:r>
        <w:rPr>
          <w:rFonts w:ascii="Arial" w:eastAsia="Arial" w:hAnsi="Arial" w:cs="Arial"/>
          <w:spacing w:val="3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 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cami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as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l</w:t>
      </w:r>
      <w:r>
        <w:rPr>
          <w:rFonts w:ascii="Arial" w:eastAsia="Arial" w:hAnsi="Arial" w:cs="Arial"/>
          <w:sz w:val="24"/>
          <w:szCs w:val="24"/>
        </w:rPr>
        <w:t>a imp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ón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q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 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ali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ar</w:t>
      </w:r>
      <w:r>
        <w:rPr>
          <w:rFonts w:ascii="Arial" w:eastAsia="Arial" w:hAnsi="Arial" w:cs="Arial"/>
          <w:spacing w:val="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.</w:t>
      </w:r>
    </w:p>
    <w:p w:rsidR="00000000" w:rsidRDefault="00714959">
      <w:pPr>
        <w:numPr>
          <w:ilvl w:val="0"/>
          <w:numId w:val="2"/>
        </w:numPr>
        <w:ind w:right="721"/>
        <w:jc w:val="both"/>
      </w:pPr>
      <w:r>
        <w:rPr>
          <w:rFonts w:ascii="Arial" w:eastAsia="Arial" w:hAnsi="Arial" w:cs="Arial"/>
          <w:b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-2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ón d</w:t>
      </w:r>
      <w:r>
        <w:rPr>
          <w:rFonts w:ascii="Arial" w:eastAsia="Arial" w:hAnsi="Arial" w:cs="Arial"/>
          <w:b/>
          <w:spacing w:val="-3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mb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: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l</w:t>
      </w:r>
      <w:r>
        <w:rPr>
          <w:rFonts w:ascii="Arial" w:eastAsia="Arial" w:hAnsi="Arial" w:cs="Arial"/>
          <w:sz w:val="24"/>
          <w:szCs w:val="24"/>
        </w:rPr>
        <w:t>a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proceso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-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 pa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 as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q</w:t>
      </w:r>
      <w:r>
        <w:rPr>
          <w:rFonts w:ascii="Arial" w:eastAsia="Arial" w:hAnsi="Arial" w:cs="Arial"/>
          <w:spacing w:val="-3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, si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éste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 h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a de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lastRenderedPageBreak/>
        <w:t>m</w:t>
      </w:r>
      <w:r>
        <w:rPr>
          <w:rFonts w:ascii="Arial" w:eastAsia="Arial" w:hAnsi="Arial" w:cs="Arial"/>
          <w:spacing w:val="-3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os estab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ura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 y co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 del ser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o.</w:t>
      </w:r>
    </w:p>
    <w:p w:rsidR="00000000" w:rsidRDefault="00714959">
      <w:pPr>
        <w:spacing w:after="0"/>
        <w:ind w:left="60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</w:pPr>
    </w:p>
    <w:p w:rsidR="00000000" w:rsidRDefault="00714959">
      <w:pPr>
        <w:pStyle w:val="Prrafodelista"/>
        <w:numPr>
          <w:ilvl w:val="0"/>
          <w:numId w:val="6"/>
        </w:numPr>
        <w:contextualSpacing/>
        <w:jc w:val="both"/>
      </w:pPr>
      <w:r>
        <w:rPr>
          <w:rFonts w:ascii="Arial" w:hAnsi="Arial" w:cs="Arial"/>
          <w:b/>
          <w:color w:val="000000"/>
          <w:spacing w:val="-17"/>
          <w:sz w:val="24"/>
          <w:szCs w:val="24"/>
          <w:lang w:val="es-ES" w:eastAsia="es-CO"/>
        </w:rPr>
        <w:t>RESPONSABILIDADES</w:t>
      </w:r>
      <w:r>
        <w:rPr>
          <w:rFonts w:ascii="Arial" w:hAnsi="Arial" w:cs="Arial"/>
          <w:b/>
          <w:color w:val="000000"/>
          <w:sz w:val="24"/>
          <w:szCs w:val="24"/>
          <w:lang w:val="es-ES" w:eastAsia="es-CO"/>
        </w:rPr>
        <w:t> </w:t>
      </w:r>
    </w:p>
    <w:p w:rsidR="00000000" w:rsidRDefault="00714959">
      <w:pPr>
        <w:pStyle w:val="Prrafodelista"/>
        <w:ind w:left="720"/>
        <w:contextualSpacing/>
        <w:jc w:val="both"/>
        <w:rPr>
          <w:rFonts w:ascii="Arial" w:hAnsi="Arial" w:cs="Arial"/>
          <w:b/>
          <w:color w:val="000000"/>
          <w:sz w:val="24"/>
          <w:szCs w:val="24"/>
          <w:lang w:val="es-ES" w:eastAsia="es-CO"/>
        </w:rPr>
      </w:pPr>
    </w:p>
    <w:p w:rsidR="00000000" w:rsidRDefault="00714959">
      <w:pPr>
        <w:numPr>
          <w:ilvl w:val="0"/>
          <w:numId w:val="7"/>
        </w:numPr>
        <w:jc w:val="both"/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s-ES" w:eastAsia="es-CO"/>
        </w:rPr>
        <w:t>Director(a) de Gestión Administrativa:</w:t>
      </w:r>
    </w:p>
    <w:p w:rsidR="00000000" w:rsidRDefault="00714959">
      <w:pPr>
        <w:numPr>
          <w:ilvl w:val="0"/>
          <w:numId w:val="5"/>
        </w:numPr>
        <w:spacing w:after="0"/>
        <w:ind w:left="461"/>
        <w:jc w:val="both"/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  <w:t xml:space="preserve">Evaluar todo cambio o nuevo proyecto antes de la ejecución mediante </w:t>
      </w:r>
      <w:r>
        <w:rPr>
          <w:rFonts w:ascii="Arial" w:hAnsi="Arial" w:cs="Arial"/>
          <w:color w:val="000000"/>
          <w:sz w:val="24"/>
          <w:szCs w:val="24"/>
          <w:lang w:val="es-ES" w:eastAsia="es-CO"/>
        </w:rPr>
        <w:t>el proceso de Gestión de Cambio de los Sistemas de Gestión implementado</w:t>
      </w:r>
      <w:r>
        <w:rPr>
          <w:rFonts w:ascii="Arial" w:hAnsi="Arial" w:cs="Arial"/>
          <w:color w:val="000000"/>
          <w:sz w:val="24"/>
          <w:szCs w:val="24"/>
          <w:lang w:val="es-ES" w:eastAsia="es-CO"/>
        </w:rPr>
        <w:t>s en la entidad.</w:t>
      </w:r>
    </w:p>
    <w:p w:rsidR="00000000" w:rsidRDefault="0071495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</w:pPr>
    </w:p>
    <w:p w:rsidR="00000000" w:rsidRDefault="00714959">
      <w:pPr>
        <w:numPr>
          <w:ilvl w:val="0"/>
          <w:numId w:val="5"/>
        </w:numPr>
        <w:spacing w:after="0"/>
        <w:ind w:left="461"/>
        <w:jc w:val="both"/>
      </w:pPr>
      <w:r>
        <w:rPr>
          <w:rFonts w:ascii="Arial" w:hAnsi="Arial" w:cs="Arial"/>
          <w:color w:val="000000"/>
          <w:sz w:val="24"/>
          <w:szCs w:val="24"/>
          <w:lang w:val="es-ES" w:eastAsia="es-CO"/>
        </w:rPr>
        <w:t>Coordinar con la alta dirección  y demás áreas de la entidad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  <w:t xml:space="preserve"> la r</w:t>
      </w:r>
      <w:r>
        <w:rPr>
          <w:rFonts w:ascii="Arial" w:hAnsi="Arial" w:cs="Arial"/>
          <w:color w:val="000000"/>
          <w:sz w:val="24"/>
          <w:szCs w:val="24"/>
          <w:lang w:val="es-ES" w:eastAsia="es-CO"/>
        </w:rPr>
        <w:t>evisión de la Gestión de Cambio identificados en cada sistema.</w:t>
      </w:r>
    </w:p>
    <w:p w:rsidR="00000000" w:rsidRDefault="0071495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</w:pPr>
    </w:p>
    <w:p w:rsidR="00000000" w:rsidRDefault="00714959">
      <w:pPr>
        <w:numPr>
          <w:ilvl w:val="0"/>
          <w:numId w:val="5"/>
        </w:numPr>
        <w:spacing w:after="0"/>
        <w:ind w:left="461"/>
        <w:jc w:val="both"/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  <w:t>Implementar los controles definidos en la</w:t>
      </w:r>
      <w:r>
        <w:rPr>
          <w:rFonts w:ascii="Arial" w:hAnsi="Arial" w:cs="Arial"/>
          <w:color w:val="000000"/>
          <w:sz w:val="24"/>
          <w:szCs w:val="24"/>
          <w:lang w:val="es-ES" w:eastAsia="es-CO"/>
        </w:rPr>
        <w:t xml:space="preserve"> Gestión de Cambio de los sistemas de Gestión.</w:t>
      </w:r>
    </w:p>
    <w:p w:rsidR="00000000" w:rsidRDefault="0071495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</w:pPr>
    </w:p>
    <w:p w:rsidR="00000000" w:rsidRDefault="00714959">
      <w:pPr>
        <w:spacing w:after="0"/>
        <w:ind w:left="101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</w:pPr>
    </w:p>
    <w:p w:rsidR="00000000" w:rsidRDefault="00714959">
      <w:pPr>
        <w:numPr>
          <w:ilvl w:val="0"/>
          <w:numId w:val="7"/>
        </w:numPr>
        <w:spacing w:after="0"/>
        <w:jc w:val="both"/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s-ES" w:eastAsia="es-CO"/>
        </w:rPr>
        <w:t>Alta Dirección:</w:t>
      </w:r>
    </w:p>
    <w:p w:rsidR="00000000" w:rsidRDefault="00714959">
      <w:pPr>
        <w:spacing w:after="0"/>
        <w:ind w:left="461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ES" w:eastAsia="es-CO"/>
        </w:rPr>
      </w:pPr>
    </w:p>
    <w:p w:rsidR="00000000" w:rsidRDefault="00714959">
      <w:pPr>
        <w:numPr>
          <w:ilvl w:val="0"/>
          <w:numId w:val="5"/>
        </w:numPr>
        <w:spacing w:after="0"/>
        <w:ind w:left="461"/>
        <w:jc w:val="both"/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  <w:t>Re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  <w:t>visar</w:t>
      </w:r>
      <w:r>
        <w:rPr>
          <w:rFonts w:ascii="Arial" w:hAnsi="Arial" w:cs="Arial"/>
          <w:color w:val="000000"/>
          <w:sz w:val="24"/>
          <w:szCs w:val="24"/>
          <w:lang w:val="es-ES" w:eastAsia="es-CO"/>
        </w:rPr>
        <w:t xml:space="preserve"> y aprobar la Gestión de Cambio de los Sistemas de Gestión.</w:t>
      </w:r>
    </w:p>
    <w:p w:rsidR="00000000" w:rsidRDefault="00714959">
      <w:pPr>
        <w:numPr>
          <w:ilvl w:val="0"/>
          <w:numId w:val="5"/>
        </w:numPr>
        <w:spacing w:after="0"/>
        <w:ind w:left="461"/>
        <w:jc w:val="both"/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  <w:t>Facilitar el proceso de Gestión de Cambio y orientar a los participantes de acuerdo a la metodología. </w:t>
      </w:r>
    </w:p>
    <w:p w:rsidR="00000000" w:rsidRDefault="0071495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</w:pPr>
    </w:p>
    <w:p w:rsidR="00000000" w:rsidRDefault="00714959">
      <w:pPr>
        <w:numPr>
          <w:ilvl w:val="0"/>
          <w:numId w:val="7"/>
        </w:numPr>
        <w:spacing w:after="0"/>
        <w:jc w:val="both"/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s-ES" w:eastAsia="es-CO"/>
        </w:rPr>
        <w:t>Empleados:</w:t>
      </w:r>
    </w:p>
    <w:p w:rsidR="00000000" w:rsidRDefault="00714959">
      <w:pPr>
        <w:spacing w:after="0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ES" w:eastAsia="es-CO"/>
        </w:rPr>
      </w:pPr>
    </w:p>
    <w:p w:rsidR="00000000" w:rsidRDefault="00714959">
      <w:pPr>
        <w:numPr>
          <w:ilvl w:val="0"/>
          <w:numId w:val="5"/>
        </w:numPr>
        <w:spacing w:after="0"/>
        <w:ind w:left="461"/>
        <w:jc w:val="both"/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  <w:t>Contribuir con su experiencia y participar de manera activa en el proceso d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  <w:t>e Gestión de cambio</w:t>
      </w:r>
      <w:r>
        <w:rPr>
          <w:rFonts w:ascii="Arial" w:hAnsi="Arial" w:cs="Arial"/>
          <w:color w:val="000000"/>
          <w:sz w:val="24"/>
          <w:szCs w:val="24"/>
          <w:lang w:val="es-ES" w:eastAsia="es-CO"/>
        </w:rPr>
        <w:t xml:space="preserve"> de los Sistemas de Gestión.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  <w:t xml:space="preserve"> </w:t>
      </w:r>
    </w:p>
    <w:p w:rsidR="00000000" w:rsidRDefault="00714959">
      <w:pPr>
        <w:spacing w:after="0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</w:pPr>
    </w:p>
    <w:p w:rsidR="00000000" w:rsidRDefault="00714959">
      <w:pPr>
        <w:spacing w:after="0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</w:pPr>
    </w:p>
    <w:p w:rsidR="00000000" w:rsidRDefault="00714959">
      <w:pPr>
        <w:spacing w:after="0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</w:pPr>
    </w:p>
    <w:p w:rsidR="00000000" w:rsidRDefault="00714959">
      <w:pPr>
        <w:spacing w:after="0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</w:pPr>
    </w:p>
    <w:p w:rsidR="00000000" w:rsidRDefault="00714959">
      <w:pPr>
        <w:spacing w:after="0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</w:pPr>
    </w:p>
    <w:p w:rsidR="00000000" w:rsidRDefault="00714959">
      <w:pPr>
        <w:spacing w:after="0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</w:pPr>
    </w:p>
    <w:p w:rsidR="00000000" w:rsidRDefault="00714959">
      <w:pPr>
        <w:spacing w:after="0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</w:pPr>
    </w:p>
    <w:p w:rsidR="00000000" w:rsidRDefault="00714959">
      <w:pPr>
        <w:spacing w:after="0" w:line="240" w:lineRule="auto"/>
        <w:ind w:left="720"/>
        <w:jc w:val="both"/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  <w:lastRenderedPageBreak/>
        <w:t>  </w:t>
      </w:r>
    </w:p>
    <w:p w:rsidR="00000000" w:rsidRDefault="00714959">
      <w:pPr>
        <w:numPr>
          <w:ilvl w:val="0"/>
          <w:numId w:val="6"/>
        </w:numPr>
        <w:spacing w:after="0" w:line="240" w:lineRule="auto"/>
        <w:jc w:val="both"/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s-ES" w:eastAsia="es-CO"/>
        </w:rPr>
        <w:t>METODOLOGIA</w:t>
      </w:r>
    </w:p>
    <w:p w:rsidR="00000000" w:rsidRDefault="00714959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ES" w:eastAsia="es-CO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90"/>
        <w:gridCol w:w="3140"/>
        <w:gridCol w:w="2552"/>
        <w:gridCol w:w="2571"/>
      </w:tblGrid>
      <w:tr w:rsidR="00000000">
        <w:trPr>
          <w:trHeight w:hRule="exact" w:val="843"/>
        </w:trPr>
        <w:tc>
          <w:tcPr>
            <w:tcW w:w="99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</w:tcBorders>
            <w:shd w:val="clear" w:color="auto" w:fill="auto"/>
            <w:vAlign w:val="center"/>
          </w:tcPr>
          <w:p w:rsidR="00000000" w:rsidRDefault="00714959">
            <w:pPr>
              <w:snapToGrid w:val="0"/>
              <w:spacing w:before="1" w:line="120" w:lineRule="exact"/>
              <w:jc w:val="center"/>
              <w:rPr>
                <w:rFonts w:ascii="Cambria" w:eastAsia="Times New Roman" w:hAnsi="Cambria" w:cs="Cambria"/>
                <w:b/>
                <w:bCs/>
                <w:sz w:val="12"/>
                <w:szCs w:val="12"/>
              </w:rPr>
            </w:pPr>
          </w:p>
          <w:p w:rsidR="00000000" w:rsidRDefault="00714959">
            <w:pPr>
              <w:ind w:left="227"/>
              <w:jc w:val="center"/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N°</w:t>
            </w:r>
          </w:p>
        </w:tc>
        <w:tc>
          <w:tcPr>
            <w:tcW w:w="314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</w:tcBorders>
            <w:shd w:val="clear" w:color="auto" w:fill="D3DFEE"/>
            <w:vAlign w:val="center"/>
          </w:tcPr>
          <w:p w:rsidR="00000000" w:rsidRDefault="00714959">
            <w:pPr>
              <w:snapToGrid w:val="0"/>
              <w:spacing w:before="1" w:line="120" w:lineRule="exact"/>
              <w:jc w:val="center"/>
              <w:rPr>
                <w:rFonts w:ascii="Cambria" w:eastAsia="Times New Roman" w:hAnsi="Cambria" w:cs="Cambria"/>
                <w:b/>
                <w:bCs/>
                <w:sz w:val="12"/>
                <w:szCs w:val="12"/>
              </w:rPr>
            </w:pPr>
          </w:p>
          <w:p w:rsidR="00000000" w:rsidRDefault="00714959">
            <w:pPr>
              <w:ind w:left="498"/>
              <w:jc w:val="center"/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cr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ón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</w:tcBorders>
            <w:shd w:val="clear" w:color="auto" w:fill="auto"/>
            <w:vAlign w:val="center"/>
          </w:tcPr>
          <w:p w:rsidR="00000000" w:rsidRDefault="00714959">
            <w:pPr>
              <w:snapToGrid w:val="0"/>
              <w:spacing w:before="1" w:line="120" w:lineRule="exact"/>
              <w:jc w:val="center"/>
              <w:rPr>
                <w:rFonts w:ascii="Cambria" w:eastAsia="Times New Roman" w:hAnsi="Cambria" w:cs="Cambria"/>
                <w:b/>
                <w:bCs/>
                <w:sz w:val="12"/>
                <w:szCs w:val="12"/>
              </w:rPr>
            </w:pPr>
          </w:p>
          <w:p w:rsidR="00000000" w:rsidRDefault="00714959">
            <w:pPr>
              <w:ind w:left="229"/>
              <w:jc w:val="center"/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257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000000" w:rsidRDefault="00714959">
            <w:pPr>
              <w:snapToGrid w:val="0"/>
              <w:spacing w:before="1" w:line="120" w:lineRule="exact"/>
              <w:jc w:val="center"/>
              <w:rPr>
                <w:rFonts w:ascii="Cambria" w:eastAsia="Times New Roman" w:hAnsi="Cambria" w:cs="Cambria"/>
                <w:b/>
                <w:bCs/>
                <w:sz w:val="12"/>
                <w:szCs w:val="12"/>
              </w:rPr>
            </w:pPr>
          </w:p>
          <w:p w:rsidR="00000000" w:rsidRDefault="00714959">
            <w:pPr>
              <w:ind w:left="470"/>
              <w:jc w:val="center"/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</w:p>
        </w:tc>
      </w:tr>
      <w:tr w:rsidR="00000000">
        <w:trPr>
          <w:trHeight w:hRule="exact" w:val="2212"/>
        </w:trPr>
        <w:tc>
          <w:tcPr>
            <w:tcW w:w="9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D3DFEE"/>
            <w:vAlign w:val="center"/>
          </w:tcPr>
          <w:p w:rsidR="00000000" w:rsidRDefault="00714959">
            <w:pPr>
              <w:snapToGrid w:val="0"/>
              <w:spacing w:before="9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000000" w:rsidRDefault="00714959">
            <w:pPr>
              <w:spacing w:line="240" w:lineRule="auto"/>
              <w:jc w:val="center"/>
            </w:pPr>
            <w:r>
              <w:rPr>
                <w:rFonts w:ascii="Arial" w:eastAsia="Times New Roman" w:hAnsi="Arial" w:cs="Arial"/>
                <w:b/>
                <w:bCs/>
              </w:rPr>
              <w:t>1</w:t>
            </w:r>
          </w:p>
          <w:p w:rsidR="00000000" w:rsidRDefault="0071495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000000" w:rsidRDefault="0071495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000000" w:rsidRDefault="00714959">
            <w:pPr>
              <w:spacing w:line="240" w:lineRule="auto"/>
              <w:ind w:left="253" w:right="255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1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D3DFEE"/>
            <w:vAlign w:val="center"/>
          </w:tcPr>
          <w:p w:rsidR="00000000" w:rsidRDefault="00714959">
            <w:pPr>
              <w:spacing w:line="240" w:lineRule="auto"/>
              <w:ind w:left="102" w:right="69"/>
              <w:jc w:val="center"/>
            </w:pPr>
            <w:r>
              <w:rPr>
                <w:rFonts w:ascii="Arial" w:eastAsia="Arial" w:hAnsi="Arial" w:cs="Arial"/>
              </w:rPr>
              <w:t>Id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ar y</w:t>
            </w:r>
            <w:r>
              <w:rPr>
                <w:rFonts w:ascii="Arial" w:eastAsia="Arial" w:hAnsi="Arial" w:cs="Arial"/>
                <w:spacing w:val="1"/>
              </w:rPr>
              <w:t xml:space="preserve"> 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trar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el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o, 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 xml:space="preserve">u 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ó</w:t>
            </w:r>
            <w:r>
              <w:rPr>
                <w:rFonts w:ascii="Arial" w:eastAsia="Arial" w:hAnsi="Arial" w:cs="Arial"/>
                <w:spacing w:val="1"/>
              </w:rPr>
              <w:t>sit</w:t>
            </w:r>
            <w:r>
              <w:rPr>
                <w:rFonts w:ascii="Arial" w:eastAsia="Arial" w:hAnsi="Arial" w:cs="Arial"/>
              </w:rPr>
              <w:t xml:space="preserve">o,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ci</w:t>
            </w:r>
            <w:r>
              <w:rPr>
                <w:rFonts w:ascii="Arial" w:eastAsia="Arial" w:hAnsi="Arial" w:cs="Arial"/>
              </w:rPr>
              <w:t>ón y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 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trat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ón del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o.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D3DFEE"/>
            <w:vAlign w:val="center"/>
          </w:tcPr>
          <w:p w:rsidR="00000000" w:rsidRDefault="00714959">
            <w:pPr>
              <w:snapToGrid w:val="0"/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  <w:p w:rsidR="00000000" w:rsidRDefault="00714959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Responsable de Procesos</w:t>
            </w:r>
          </w:p>
          <w:p w:rsidR="00000000" w:rsidRDefault="00714959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000000" w:rsidRDefault="00714959">
            <w:pPr>
              <w:spacing w:before="3" w:line="240" w:lineRule="auto"/>
              <w:jc w:val="center"/>
              <w:rPr>
                <w:rFonts w:ascii="Arial" w:hAnsi="Arial" w:cs="Arial"/>
              </w:rPr>
            </w:pPr>
          </w:p>
          <w:p w:rsidR="00000000" w:rsidRDefault="00714959">
            <w:pPr>
              <w:spacing w:line="240" w:lineRule="auto"/>
              <w:ind w:left="14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00000" w:rsidRDefault="00714959">
            <w:pPr>
              <w:snapToGrid w:val="0"/>
              <w:spacing w:before="3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:rsidR="00000000" w:rsidRDefault="00714959">
            <w:pPr>
              <w:spacing w:line="240" w:lineRule="auto"/>
              <w:ind w:left="382" w:right="381"/>
              <w:jc w:val="center"/>
            </w:pPr>
            <w:r>
              <w:rPr>
                <w:rFonts w:ascii="Arial" w:eastAsia="Arial" w:hAnsi="Arial" w:cs="Arial"/>
                <w:bCs/>
              </w:rPr>
              <w:t>F</w:t>
            </w:r>
            <w:r>
              <w:rPr>
                <w:rFonts w:ascii="Arial" w:eastAsia="Arial" w:hAnsi="Arial" w:cs="Arial"/>
                <w:bCs/>
              </w:rPr>
              <w:t>o</w:t>
            </w:r>
            <w:r>
              <w:rPr>
                <w:rFonts w:ascii="Arial" w:eastAsia="Arial" w:hAnsi="Arial" w:cs="Arial"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Cs/>
                <w:spacing w:val="4"/>
              </w:rPr>
              <w:t>m</w:t>
            </w:r>
            <w:r>
              <w:rPr>
                <w:rFonts w:ascii="Arial" w:eastAsia="Arial" w:hAnsi="Arial" w:cs="Arial"/>
                <w:bCs/>
              </w:rPr>
              <w:t>ato</w:t>
            </w:r>
            <w:r>
              <w:rPr>
                <w:rFonts w:ascii="Arial" w:eastAsia="Arial" w:hAnsi="Arial" w:cs="Arial"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Cs/>
                <w:w w:val="99"/>
              </w:rPr>
              <w:t xml:space="preserve">de </w:t>
            </w:r>
            <w:r>
              <w:rPr>
                <w:rFonts w:ascii="Arial" w:eastAsia="Arial" w:hAnsi="Arial" w:cs="Arial"/>
                <w:bCs/>
              </w:rPr>
              <w:t>g</w:t>
            </w:r>
            <w:r>
              <w:rPr>
                <w:rFonts w:ascii="Arial" w:eastAsia="Arial" w:hAnsi="Arial" w:cs="Arial"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Cs/>
                <w:spacing w:val="1"/>
              </w:rPr>
              <w:t>s</w:t>
            </w:r>
            <w:r>
              <w:rPr>
                <w:rFonts w:ascii="Arial" w:eastAsia="Arial" w:hAnsi="Arial" w:cs="Arial"/>
                <w:bCs/>
              </w:rPr>
              <w:t>t</w:t>
            </w:r>
            <w:r>
              <w:rPr>
                <w:rFonts w:ascii="Arial" w:eastAsia="Arial" w:hAnsi="Arial" w:cs="Arial"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Cs/>
                <w:spacing w:val="2"/>
              </w:rPr>
              <w:t>ó</w:t>
            </w:r>
            <w:r>
              <w:rPr>
                <w:rFonts w:ascii="Arial" w:eastAsia="Arial" w:hAnsi="Arial" w:cs="Arial"/>
                <w:bCs/>
              </w:rPr>
              <w:t>n</w:t>
            </w:r>
            <w:r>
              <w:rPr>
                <w:rFonts w:ascii="Arial" w:eastAsia="Arial" w:hAnsi="Arial" w:cs="Arial"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Cs/>
                <w:spacing w:val="1"/>
                <w:w w:val="99"/>
              </w:rPr>
              <w:t>d</w:t>
            </w:r>
            <w:r>
              <w:rPr>
                <w:rFonts w:ascii="Arial" w:eastAsia="Arial" w:hAnsi="Arial" w:cs="Arial"/>
                <w:bCs/>
                <w:w w:val="99"/>
              </w:rPr>
              <w:t xml:space="preserve">el </w:t>
            </w:r>
            <w:r>
              <w:rPr>
                <w:rFonts w:ascii="Arial" w:eastAsia="Arial" w:hAnsi="Arial" w:cs="Arial"/>
                <w:bCs/>
                <w:spacing w:val="1"/>
                <w:w w:val="99"/>
              </w:rPr>
              <w:t>c</w:t>
            </w:r>
            <w:r>
              <w:rPr>
                <w:rFonts w:ascii="Arial" w:eastAsia="Arial" w:hAnsi="Arial" w:cs="Arial"/>
                <w:bCs/>
                <w:spacing w:val="-3"/>
                <w:w w:val="99"/>
              </w:rPr>
              <w:t>a</w:t>
            </w:r>
            <w:r>
              <w:rPr>
                <w:rFonts w:ascii="Arial" w:eastAsia="Arial" w:hAnsi="Arial" w:cs="Arial"/>
                <w:bCs/>
                <w:spacing w:val="4"/>
                <w:w w:val="99"/>
              </w:rPr>
              <w:t>m</w:t>
            </w:r>
            <w:r>
              <w:rPr>
                <w:rFonts w:ascii="Arial" w:eastAsia="Arial" w:hAnsi="Arial" w:cs="Arial"/>
                <w:bCs/>
                <w:w w:val="99"/>
              </w:rPr>
              <w:t>b</w:t>
            </w:r>
            <w:r>
              <w:rPr>
                <w:rFonts w:ascii="Arial" w:eastAsia="Arial" w:hAnsi="Arial" w:cs="Arial"/>
                <w:bCs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bCs/>
                <w:w w:val="99"/>
              </w:rPr>
              <w:t>o</w:t>
            </w:r>
          </w:p>
        </w:tc>
      </w:tr>
      <w:tr w:rsidR="00000000">
        <w:trPr>
          <w:trHeight w:hRule="exact" w:val="2531"/>
        </w:trPr>
        <w:tc>
          <w:tcPr>
            <w:tcW w:w="9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vAlign w:val="center"/>
          </w:tcPr>
          <w:p w:rsidR="00000000" w:rsidRDefault="00714959">
            <w:pPr>
              <w:snapToGrid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000000" w:rsidRDefault="0071495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000000" w:rsidRDefault="00714959">
            <w:pPr>
              <w:spacing w:line="240" w:lineRule="auto"/>
              <w:jc w:val="center"/>
            </w:pPr>
            <w:r>
              <w:rPr>
                <w:rFonts w:ascii="Arial" w:eastAsia="Times New Roman" w:hAnsi="Arial" w:cs="Arial"/>
                <w:b/>
                <w:bCs/>
              </w:rPr>
              <w:t>2</w:t>
            </w:r>
          </w:p>
          <w:p w:rsidR="00000000" w:rsidRDefault="0071495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000000" w:rsidRDefault="00714959">
            <w:pPr>
              <w:spacing w:before="17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000000" w:rsidRDefault="00714959">
            <w:pPr>
              <w:spacing w:line="240" w:lineRule="auto"/>
              <w:ind w:left="253" w:right="255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1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D3DFEE"/>
            <w:vAlign w:val="center"/>
          </w:tcPr>
          <w:p w:rsidR="00000000" w:rsidRDefault="00714959">
            <w:pPr>
              <w:spacing w:line="240" w:lineRule="auto"/>
              <w:ind w:left="102" w:right="67"/>
              <w:jc w:val="center"/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to 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 a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el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el pro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o y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los sistemas de gestión implementados en la entidad y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 a</w:t>
            </w:r>
            <w:r>
              <w:rPr>
                <w:rFonts w:ascii="Arial" w:eastAsia="Arial" w:hAnsi="Arial" w:cs="Arial"/>
                <w:spacing w:val="1"/>
              </w:rPr>
              <w:t>cci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es 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 xml:space="preserve">u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ón.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vAlign w:val="center"/>
          </w:tcPr>
          <w:p w:rsidR="00000000" w:rsidRDefault="00714959">
            <w:pPr>
              <w:snapToGrid w:val="0"/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  <w:p w:rsidR="00000000" w:rsidRDefault="00714959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000000" w:rsidRDefault="00714959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Responsables de Procesos</w:t>
            </w:r>
          </w:p>
          <w:p w:rsidR="00000000" w:rsidRDefault="00714959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000000" w:rsidRDefault="00714959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000000" w:rsidRDefault="00714959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000000" w:rsidRDefault="00714959">
            <w:pPr>
              <w:spacing w:before="11" w:line="240" w:lineRule="auto"/>
              <w:jc w:val="center"/>
              <w:rPr>
                <w:rFonts w:ascii="Arial" w:hAnsi="Arial" w:cs="Arial"/>
              </w:rPr>
            </w:pPr>
          </w:p>
          <w:p w:rsidR="00000000" w:rsidRDefault="00714959">
            <w:pPr>
              <w:spacing w:line="240" w:lineRule="auto"/>
              <w:ind w:left="143"/>
              <w:jc w:val="center"/>
            </w:pPr>
            <w:r>
              <w:rPr>
                <w:rFonts w:ascii="Arial" w:eastAsia="Arial" w:hAnsi="Arial" w:cs="Arial"/>
              </w:rPr>
              <w:t>Líder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el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pro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</w:p>
        </w:tc>
        <w:tc>
          <w:tcPr>
            <w:tcW w:w="25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000000" w:rsidRDefault="00714959">
            <w:pPr>
              <w:snapToGrid w:val="0"/>
              <w:spacing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:rsidR="00000000" w:rsidRDefault="00714959">
            <w:pPr>
              <w:spacing w:line="240" w:lineRule="auto"/>
              <w:ind w:left="382" w:right="381"/>
              <w:jc w:val="center"/>
            </w:pPr>
            <w:r>
              <w:rPr>
                <w:rFonts w:ascii="Arial" w:eastAsia="Arial" w:hAnsi="Arial" w:cs="Arial"/>
                <w:bCs/>
              </w:rPr>
              <w:t>Fo</w:t>
            </w:r>
            <w:r>
              <w:rPr>
                <w:rFonts w:ascii="Arial" w:eastAsia="Arial" w:hAnsi="Arial" w:cs="Arial"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Cs/>
                <w:spacing w:val="4"/>
              </w:rPr>
              <w:t>m</w:t>
            </w:r>
            <w:r>
              <w:rPr>
                <w:rFonts w:ascii="Arial" w:eastAsia="Arial" w:hAnsi="Arial" w:cs="Arial"/>
                <w:bCs/>
              </w:rPr>
              <w:t>at</w:t>
            </w:r>
            <w:r>
              <w:rPr>
                <w:rFonts w:ascii="Arial" w:eastAsia="Arial" w:hAnsi="Arial" w:cs="Arial"/>
                <w:bCs/>
              </w:rPr>
              <w:t>o</w:t>
            </w:r>
            <w:r>
              <w:rPr>
                <w:rFonts w:ascii="Arial" w:eastAsia="Arial" w:hAnsi="Arial" w:cs="Arial"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Cs/>
                <w:w w:val="99"/>
              </w:rPr>
              <w:t xml:space="preserve">de </w:t>
            </w:r>
            <w:r>
              <w:rPr>
                <w:rFonts w:ascii="Arial" w:eastAsia="Arial" w:hAnsi="Arial" w:cs="Arial"/>
                <w:bCs/>
              </w:rPr>
              <w:t>g</w:t>
            </w:r>
            <w:r>
              <w:rPr>
                <w:rFonts w:ascii="Arial" w:eastAsia="Arial" w:hAnsi="Arial" w:cs="Arial"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Cs/>
                <w:spacing w:val="1"/>
              </w:rPr>
              <w:t>s</w:t>
            </w:r>
            <w:r>
              <w:rPr>
                <w:rFonts w:ascii="Arial" w:eastAsia="Arial" w:hAnsi="Arial" w:cs="Arial"/>
                <w:bCs/>
              </w:rPr>
              <w:t>t</w:t>
            </w:r>
            <w:r>
              <w:rPr>
                <w:rFonts w:ascii="Arial" w:eastAsia="Arial" w:hAnsi="Arial" w:cs="Arial"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Cs/>
                <w:spacing w:val="2"/>
              </w:rPr>
              <w:t>ó</w:t>
            </w:r>
            <w:r>
              <w:rPr>
                <w:rFonts w:ascii="Arial" w:eastAsia="Arial" w:hAnsi="Arial" w:cs="Arial"/>
                <w:bCs/>
              </w:rPr>
              <w:t>n</w:t>
            </w:r>
            <w:r>
              <w:rPr>
                <w:rFonts w:ascii="Arial" w:eastAsia="Arial" w:hAnsi="Arial" w:cs="Arial"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Cs/>
                <w:spacing w:val="1"/>
                <w:w w:val="99"/>
              </w:rPr>
              <w:t>d</w:t>
            </w:r>
            <w:r>
              <w:rPr>
                <w:rFonts w:ascii="Arial" w:eastAsia="Arial" w:hAnsi="Arial" w:cs="Arial"/>
                <w:bCs/>
                <w:w w:val="99"/>
              </w:rPr>
              <w:t xml:space="preserve">el </w:t>
            </w:r>
            <w:r>
              <w:rPr>
                <w:rFonts w:ascii="Arial" w:eastAsia="Arial" w:hAnsi="Arial" w:cs="Arial"/>
                <w:bCs/>
                <w:spacing w:val="1"/>
                <w:w w:val="99"/>
              </w:rPr>
              <w:t>c</w:t>
            </w:r>
            <w:r>
              <w:rPr>
                <w:rFonts w:ascii="Arial" w:eastAsia="Arial" w:hAnsi="Arial" w:cs="Arial"/>
                <w:bCs/>
                <w:spacing w:val="-3"/>
                <w:w w:val="99"/>
              </w:rPr>
              <w:t>a</w:t>
            </w:r>
            <w:r>
              <w:rPr>
                <w:rFonts w:ascii="Arial" w:eastAsia="Arial" w:hAnsi="Arial" w:cs="Arial"/>
                <w:bCs/>
                <w:spacing w:val="4"/>
                <w:w w:val="99"/>
              </w:rPr>
              <w:t>m</w:t>
            </w:r>
            <w:r>
              <w:rPr>
                <w:rFonts w:ascii="Arial" w:eastAsia="Arial" w:hAnsi="Arial" w:cs="Arial"/>
                <w:bCs/>
                <w:w w:val="99"/>
              </w:rPr>
              <w:t>b</w:t>
            </w:r>
            <w:r>
              <w:rPr>
                <w:rFonts w:ascii="Arial" w:eastAsia="Arial" w:hAnsi="Arial" w:cs="Arial"/>
                <w:bCs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bCs/>
                <w:w w:val="99"/>
              </w:rPr>
              <w:t>o</w:t>
            </w:r>
          </w:p>
        </w:tc>
      </w:tr>
      <w:tr w:rsidR="00000000">
        <w:trPr>
          <w:trHeight w:hRule="exact" w:val="3836"/>
        </w:trPr>
        <w:tc>
          <w:tcPr>
            <w:tcW w:w="9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D3DFEE"/>
            <w:vAlign w:val="center"/>
          </w:tcPr>
          <w:p w:rsidR="00000000" w:rsidRDefault="00714959">
            <w:pPr>
              <w:snapToGrid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000000" w:rsidRDefault="0071495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000000" w:rsidRDefault="00714959">
            <w:pPr>
              <w:spacing w:before="16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000000" w:rsidRDefault="00714959">
            <w:pPr>
              <w:spacing w:line="240" w:lineRule="auto"/>
              <w:ind w:left="253" w:right="255"/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3</w:t>
            </w:r>
          </w:p>
          <w:p w:rsidR="00000000" w:rsidRDefault="00714959">
            <w:pPr>
              <w:spacing w:before="1" w:line="240" w:lineRule="auto"/>
              <w:ind w:left="162" w:right="164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1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D3DFEE"/>
            <w:vAlign w:val="center"/>
          </w:tcPr>
          <w:p w:rsidR="00000000" w:rsidRDefault="00714959">
            <w:pPr>
              <w:spacing w:line="240" w:lineRule="auto"/>
              <w:ind w:left="102" w:right="69"/>
              <w:jc w:val="center"/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</w:rPr>
              <w:t xml:space="preserve">ar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 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eren 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tes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.</w:t>
            </w:r>
          </w:p>
          <w:p w:rsidR="00000000" w:rsidRDefault="00714959">
            <w:pPr>
              <w:spacing w:line="240" w:lineRule="auto"/>
              <w:ind w:left="102" w:right="70"/>
              <w:jc w:val="center"/>
            </w:pPr>
            <w:r>
              <w:rPr>
                <w:rFonts w:ascii="Arial" w:eastAsia="Arial" w:hAnsi="Arial" w:cs="Arial"/>
              </w:rPr>
              <w:t>¿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 xml:space="preserve">a el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o?</w:t>
            </w:r>
          </w:p>
          <w:p w:rsidR="00000000" w:rsidRDefault="00714959">
            <w:pPr>
              <w:spacing w:line="240" w:lineRule="auto"/>
              <w:ind w:left="102" w:right="71"/>
              <w:jc w:val="center"/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I: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pr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ud de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s</w:t>
            </w:r>
            <w:r>
              <w:rPr>
                <w:rFonts w:ascii="Arial" w:eastAsia="Arial" w:hAnsi="Arial" w:cs="Arial"/>
              </w:rPr>
              <w:t>a a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 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ad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4</w:t>
            </w:r>
            <w:r>
              <w:rPr>
                <w:rFonts w:ascii="Arial" w:eastAsia="Arial" w:hAnsi="Arial" w:cs="Arial"/>
              </w:rPr>
              <w:t>.</w:t>
            </w:r>
          </w:p>
          <w:p w:rsidR="00000000" w:rsidRDefault="00714959">
            <w:pPr>
              <w:spacing w:before="3" w:line="240" w:lineRule="auto"/>
              <w:ind w:left="102" w:right="144"/>
              <w:jc w:val="center"/>
            </w:pP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ci</w:t>
            </w:r>
            <w:r>
              <w:rPr>
                <w:rFonts w:ascii="Arial" w:eastAsia="Arial" w:hAnsi="Arial" w:cs="Arial"/>
              </w:rPr>
              <w:t>tar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os 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 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2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D3DFEE"/>
            <w:vAlign w:val="center"/>
          </w:tcPr>
          <w:p w:rsidR="00000000" w:rsidRDefault="00714959">
            <w:pPr>
              <w:snapToGrid w:val="0"/>
              <w:spacing w:before="2" w:line="240" w:lineRule="auto"/>
              <w:jc w:val="center"/>
              <w:rPr>
                <w:rFonts w:ascii="Arial" w:eastAsia="Arial" w:hAnsi="Arial" w:cs="Arial"/>
              </w:rPr>
            </w:pPr>
          </w:p>
          <w:p w:rsidR="00000000" w:rsidRDefault="00714959">
            <w:pPr>
              <w:spacing w:line="240" w:lineRule="auto"/>
              <w:ind w:left="379" w:right="384"/>
              <w:jc w:val="center"/>
            </w:pPr>
            <w:r>
              <w:rPr>
                <w:rFonts w:ascii="Arial" w:eastAsia="Arial" w:hAnsi="Arial" w:cs="Arial"/>
                <w:w w:val="99"/>
              </w:rPr>
              <w:t>Presidente Ejecutivo, Directora  de Gestión Administrativa</w:t>
            </w:r>
          </w:p>
        </w:tc>
        <w:tc>
          <w:tcPr>
            <w:tcW w:w="25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00000" w:rsidRDefault="00714959">
            <w:pPr>
              <w:snapToGrid w:val="0"/>
              <w:spacing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:rsidR="00000000" w:rsidRDefault="00714959">
            <w:pPr>
              <w:spacing w:line="240" w:lineRule="auto"/>
              <w:ind w:left="381" w:right="380"/>
              <w:jc w:val="center"/>
            </w:pPr>
            <w:r>
              <w:rPr>
                <w:rFonts w:ascii="Arial" w:eastAsia="Arial" w:hAnsi="Arial" w:cs="Arial"/>
                <w:bCs/>
              </w:rPr>
              <w:t>Fo</w:t>
            </w:r>
            <w:r>
              <w:rPr>
                <w:rFonts w:ascii="Arial" w:eastAsia="Arial" w:hAnsi="Arial" w:cs="Arial"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Cs/>
                <w:spacing w:val="4"/>
              </w:rPr>
              <w:t>m</w:t>
            </w:r>
            <w:r>
              <w:rPr>
                <w:rFonts w:ascii="Arial" w:eastAsia="Arial" w:hAnsi="Arial" w:cs="Arial"/>
                <w:bCs/>
              </w:rPr>
              <w:t>ato</w:t>
            </w:r>
            <w:r>
              <w:rPr>
                <w:rFonts w:ascii="Arial" w:eastAsia="Arial" w:hAnsi="Arial" w:cs="Arial"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Cs/>
                <w:w w:val="99"/>
              </w:rPr>
              <w:t xml:space="preserve">de </w:t>
            </w:r>
            <w:r>
              <w:rPr>
                <w:rFonts w:ascii="Arial" w:eastAsia="Arial" w:hAnsi="Arial" w:cs="Arial"/>
                <w:bCs/>
              </w:rPr>
              <w:t>g</w:t>
            </w:r>
            <w:r>
              <w:rPr>
                <w:rFonts w:ascii="Arial" w:eastAsia="Arial" w:hAnsi="Arial" w:cs="Arial"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Cs/>
                <w:spacing w:val="1"/>
              </w:rPr>
              <w:t>s</w:t>
            </w:r>
            <w:r>
              <w:rPr>
                <w:rFonts w:ascii="Arial" w:eastAsia="Arial" w:hAnsi="Arial" w:cs="Arial"/>
                <w:bCs/>
              </w:rPr>
              <w:t>t</w:t>
            </w:r>
            <w:r>
              <w:rPr>
                <w:rFonts w:ascii="Arial" w:eastAsia="Arial" w:hAnsi="Arial" w:cs="Arial"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Cs/>
                <w:spacing w:val="2"/>
              </w:rPr>
              <w:t>ó</w:t>
            </w:r>
            <w:r>
              <w:rPr>
                <w:rFonts w:ascii="Arial" w:eastAsia="Arial" w:hAnsi="Arial" w:cs="Arial"/>
                <w:bCs/>
              </w:rPr>
              <w:t>n</w:t>
            </w:r>
            <w:r>
              <w:rPr>
                <w:rFonts w:ascii="Arial" w:eastAsia="Arial" w:hAnsi="Arial" w:cs="Arial"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Cs/>
                <w:spacing w:val="1"/>
                <w:w w:val="99"/>
              </w:rPr>
              <w:t>d</w:t>
            </w:r>
            <w:r>
              <w:rPr>
                <w:rFonts w:ascii="Arial" w:eastAsia="Arial" w:hAnsi="Arial" w:cs="Arial"/>
                <w:bCs/>
                <w:w w:val="99"/>
              </w:rPr>
              <w:t xml:space="preserve">el </w:t>
            </w:r>
            <w:r>
              <w:rPr>
                <w:rFonts w:ascii="Arial" w:eastAsia="Arial" w:hAnsi="Arial" w:cs="Arial"/>
                <w:bCs/>
                <w:spacing w:val="1"/>
                <w:w w:val="99"/>
              </w:rPr>
              <w:t>c</w:t>
            </w:r>
            <w:r>
              <w:rPr>
                <w:rFonts w:ascii="Arial" w:eastAsia="Arial" w:hAnsi="Arial" w:cs="Arial"/>
                <w:bCs/>
                <w:spacing w:val="-3"/>
                <w:w w:val="99"/>
              </w:rPr>
              <w:t>a</w:t>
            </w:r>
            <w:r>
              <w:rPr>
                <w:rFonts w:ascii="Arial" w:eastAsia="Arial" w:hAnsi="Arial" w:cs="Arial"/>
                <w:bCs/>
                <w:spacing w:val="4"/>
                <w:w w:val="99"/>
              </w:rPr>
              <w:t>m</w:t>
            </w:r>
            <w:r>
              <w:rPr>
                <w:rFonts w:ascii="Arial" w:eastAsia="Arial" w:hAnsi="Arial" w:cs="Arial"/>
                <w:bCs/>
                <w:w w:val="99"/>
              </w:rPr>
              <w:t>b</w:t>
            </w:r>
            <w:r>
              <w:rPr>
                <w:rFonts w:ascii="Arial" w:eastAsia="Arial" w:hAnsi="Arial" w:cs="Arial"/>
                <w:bCs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bCs/>
                <w:w w:val="99"/>
              </w:rPr>
              <w:t>o.</w:t>
            </w:r>
          </w:p>
          <w:p w:rsidR="00000000" w:rsidRDefault="00714959">
            <w:pPr>
              <w:spacing w:line="240" w:lineRule="auto"/>
              <w:ind w:left="171" w:right="173"/>
              <w:jc w:val="center"/>
            </w:pPr>
            <w:r>
              <w:rPr>
                <w:rFonts w:ascii="Arial" w:eastAsia="Arial" w:hAnsi="Arial" w:cs="Arial"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Cs/>
                <w:spacing w:val="1"/>
              </w:rPr>
              <w:t>c</w:t>
            </w:r>
            <w:r>
              <w:rPr>
                <w:rFonts w:ascii="Arial" w:eastAsia="Arial" w:hAnsi="Arial" w:cs="Arial"/>
                <w:bCs/>
              </w:rPr>
              <w:t>ta</w:t>
            </w:r>
            <w:r>
              <w:rPr>
                <w:rFonts w:ascii="Arial" w:eastAsia="Arial" w:hAnsi="Arial" w:cs="Arial"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Cs/>
                <w:spacing w:val="2"/>
              </w:rPr>
              <w:t>d</w:t>
            </w:r>
            <w:r>
              <w:rPr>
                <w:rFonts w:ascii="Arial" w:eastAsia="Arial" w:hAnsi="Arial" w:cs="Arial"/>
                <w:bCs/>
              </w:rPr>
              <w:t>e</w:t>
            </w:r>
            <w:r>
              <w:rPr>
                <w:rFonts w:ascii="Arial" w:eastAsia="Arial" w:hAnsi="Arial" w:cs="Arial"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Cs/>
                <w:w w:val="99"/>
              </w:rPr>
              <w:t>re</w:t>
            </w:r>
            <w:r>
              <w:rPr>
                <w:rFonts w:ascii="Arial" w:eastAsia="Arial" w:hAnsi="Arial" w:cs="Arial"/>
                <w:bCs/>
                <w:spacing w:val="2"/>
                <w:w w:val="99"/>
              </w:rPr>
              <w:t>u</w:t>
            </w:r>
            <w:r>
              <w:rPr>
                <w:rFonts w:ascii="Arial" w:eastAsia="Arial" w:hAnsi="Arial" w:cs="Arial"/>
                <w:bCs/>
                <w:w w:val="99"/>
              </w:rPr>
              <w:t>n</w:t>
            </w:r>
            <w:r>
              <w:rPr>
                <w:rFonts w:ascii="Arial" w:eastAsia="Arial" w:hAnsi="Arial" w:cs="Arial"/>
                <w:bCs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bCs/>
                <w:spacing w:val="2"/>
                <w:w w:val="99"/>
              </w:rPr>
              <w:t>ó</w:t>
            </w:r>
            <w:r>
              <w:rPr>
                <w:rFonts w:ascii="Arial" w:eastAsia="Arial" w:hAnsi="Arial" w:cs="Arial"/>
                <w:bCs/>
                <w:w w:val="99"/>
              </w:rPr>
              <w:t>n</w:t>
            </w:r>
          </w:p>
        </w:tc>
      </w:tr>
      <w:tr w:rsidR="00000000">
        <w:trPr>
          <w:trHeight w:hRule="exact" w:val="2612"/>
        </w:trPr>
        <w:tc>
          <w:tcPr>
            <w:tcW w:w="9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vAlign w:val="center"/>
          </w:tcPr>
          <w:p w:rsidR="00000000" w:rsidRDefault="00714959">
            <w:pPr>
              <w:spacing w:line="240" w:lineRule="auto"/>
              <w:ind w:left="253" w:right="255"/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4</w:t>
            </w:r>
          </w:p>
        </w:tc>
        <w:tc>
          <w:tcPr>
            <w:tcW w:w="31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D3DFEE"/>
            <w:vAlign w:val="center"/>
          </w:tcPr>
          <w:p w:rsidR="00000000" w:rsidRDefault="00714959">
            <w:pPr>
              <w:spacing w:line="240" w:lineRule="auto"/>
              <w:ind w:left="102" w:right="68"/>
              <w:jc w:val="center"/>
            </w:pP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r y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etroa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tar el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 a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tes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vAlign w:val="center"/>
          </w:tcPr>
          <w:p w:rsidR="00000000" w:rsidRDefault="00714959">
            <w:pPr>
              <w:snapToGrid w:val="0"/>
              <w:spacing w:before="14" w:line="240" w:lineRule="auto"/>
              <w:jc w:val="center"/>
              <w:rPr>
                <w:rFonts w:ascii="Arial" w:eastAsia="Arial" w:hAnsi="Arial" w:cs="Arial"/>
                <w:w w:val="99"/>
              </w:rPr>
            </w:pPr>
          </w:p>
          <w:p w:rsidR="00000000" w:rsidRDefault="00714959">
            <w:pPr>
              <w:spacing w:before="14" w:line="240" w:lineRule="auto"/>
              <w:jc w:val="center"/>
            </w:pPr>
            <w:r>
              <w:rPr>
                <w:rFonts w:ascii="Arial" w:eastAsia="Arial" w:hAnsi="Arial" w:cs="Arial"/>
                <w:w w:val="99"/>
              </w:rPr>
              <w:t>Directora de Gestión Administrativa</w:t>
            </w:r>
          </w:p>
          <w:p w:rsidR="00000000" w:rsidRDefault="00714959">
            <w:pPr>
              <w:spacing w:line="240" w:lineRule="auto"/>
              <w:ind w:left="379" w:right="38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000000" w:rsidRDefault="00714959">
            <w:pPr>
              <w:spacing w:line="240" w:lineRule="auto"/>
              <w:ind w:left="432" w:right="375" w:firstLine="180"/>
              <w:jc w:val="center"/>
            </w:pPr>
            <w:r>
              <w:rPr>
                <w:rFonts w:ascii="Arial" w:eastAsia="Arial" w:hAnsi="Arial" w:cs="Arial"/>
                <w:bCs/>
              </w:rPr>
              <w:t>Cor</w:t>
            </w:r>
            <w:r>
              <w:rPr>
                <w:rFonts w:ascii="Arial" w:eastAsia="Arial" w:hAnsi="Arial" w:cs="Arial"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Cs/>
              </w:rPr>
              <w:t>eo e</w:t>
            </w:r>
            <w:r>
              <w:rPr>
                <w:rFonts w:ascii="Arial" w:eastAsia="Arial" w:hAnsi="Arial" w:cs="Arial"/>
                <w:bCs/>
                <w:spacing w:val="-1"/>
              </w:rPr>
              <w:t>l</w:t>
            </w:r>
            <w:r>
              <w:rPr>
                <w:rFonts w:ascii="Arial" w:eastAsia="Arial" w:hAnsi="Arial" w:cs="Arial"/>
                <w:bCs/>
              </w:rPr>
              <w:t>e</w:t>
            </w:r>
            <w:r>
              <w:rPr>
                <w:rFonts w:ascii="Arial" w:eastAsia="Arial" w:hAnsi="Arial" w:cs="Arial"/>
                <w:bCs/>
                <w:spacing w:val="1"/>
              </w:rPr>
              <w:t>c</w:t>
            </w:r>
            <w:r>
              <w:rPr>
                <w:rFonts w:ascii="Arial" w:eastAsia="Arial" w:hAnsi="Arial" w:cs="Arial"/>
                <w:bCs/>
              </w:rPr>
              <w:t>tró</w:t>
            </w:r>
            <w:r>
              <w:rPr>
                <w:rFonts w:ascii="Arial" w:eastAsia="Arial" w:hAnsi="Arial" w:cs="Arial"/>
                <w:bCs/>
                <w:spacing w:val="1"/>
              </w:rPr>
              <w:t>n</w:t>
            </w:r>
            <w:r>
              <w:rPr>
                <w:rFonts w:ascii="Arial" w:eastAsia="Arial" w:hAnsi="Arial" w:cs="Arial"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Cs/>
                <w:spacing w:val="1"/>
              </w:rPr>
              <w:t>c</w:t>
            </w:r>
            <w:r>
              <w:rPr>
                <w:rFonts w:ascii="Arial" w:eastAsia="Arial" w:hAnsi="Arial" w:cs="Arial"/>
                <w:bCs/>
              </w:rPr>
              <w:t>o</w:t>
            </w:r>
          </w:p>
        </w:tc>
      </w:tr>
      <w:tr w:rsidR="00000000">
        <w:trPr>
          <w:trHeight w:hRule="exact" w:val="1357"/>
        </w:trPr>
        <w:tc>
          <w:tcPr>
            <w:tcW w:w="9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D3DFEE"/>
            <w:vAlign w:val="center"/>
          </w:tcPr>
          <w:p w:rsidR="00000000" w:rsidRDefault="00714959">
            <w:pPr>
              <w:spacing w:line="240" w:lineRule="auto"/>
              <w:ind w:left="253" w:right="255"/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5</w:t>
            </w:r>
          </w:p>
        </w:tc>
        <w:tc>
          <w:tcPr>
            <w:tcW w:w="31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D3DFEE"/>
            <w:vAlign w:val="center"/>
          </w:tcPr>
          <w:p w:rsidR="00000000" w:rsidRDefault="00714959">
            <w:pPr>
              <w:spacing w:line="240" w:lineRule="auto"/>
              <w:ind w:left="102"/>
              <w:jc w:val="center"/>
            </w:pPr>
            <w:r>
              <w:rPr>
                <w:rFonts w:ascii="Arial" w:eastAsia="Arial" w:hAnsi="Arial" w:cs="Arial"/>
                <w:w w:val="99"/>
              </w:rPr>
              <w:t>I</w:t>
            </w:r>
            <w:r>
              <w:rPr>
                <w:rFonts w:ascii="Arial" w:eastAsia="Arial" w:hAnsi="Arial" w:cs="Arial"/>
                <w:spacing w:val="4"/>
                <w:w w:val="99"/>
              </w:rPr>
              <w:t>m</w:t>
            </w:r>
            <w:r>
              <w:rPr>
                <w:rFonts w:ascii="Arial" w:eastAsia="Arial" w:hAnsi="Arial" w:cs="Arial"/>
                <w:w w:val="99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</w:rPr>
              <w:t>l</w:t>
            </w:r>
            <w:r>
              <w:rPr>
                <w:rFonts w:ascii="Arial" w:eastAsia="Arial" w:hAnsi="Arial" w:cs="Arial"/>
                <w:spacing w:val="-3"/>
                <w:w w:val="99"/>
              </w:rPr>
              <w:t>e</w:t>
            </w:r>
            <w:r>
              <w:rPr>
                <w:rFonts w:ascii="Arial" w:eastAsia="Arial" w:hAnsi="Arial" w:cs="Arial"/>
                <w:spacing w:val="4"/>
                <w:w w:val="99"/>
              </w:rPr>
              <w:t>m</w:t>
            </w:r>
            <w:r>
              <w:rPr>
                <w:rFonts w:ascii="Arial" w:eastAsia="Arial" w:hAnsi="Arial" w:cs="Arial"/>
                <w:w w:val="99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</w:rPr>
              <w:t>n</w:t>
            </w:r>
            <w:r>
              <w:rPr>
                <w:rFonts w:ascii="Arial" w:eastAsia="Arial" w:hAnsi="Arial" w:cs="Arial"/>
                <w:w w:val="99"/>
              </w:rPr>
              <w:t>tar</w:t>
            </w:r>
            <w:r>
              <w:rPr>
                <w:rFonts w:ascii="Arial" w:eastAsia="Arial" w:hAnsi="Arial" w:cs="Arial"/>
                <w:spacing w:val="-13"/>
                <w:w w:val="9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 xml:space="preserve">, de   </w:t>
            </w:r>
            <w:r>
              <w:rPr>
                <w:rFonts w:ascii="Arial" w:eastAsia="Arial" w:hAnsi="Arial" w:cs="Arial"/>
                <w:spacing w:val="2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 xml:space="preserve">o   </w:t>
            </w:r>
            <w:r>
              <w:rPr>
                <w:rFonts w:ascii="Arial" w:eastAsia="Arial" w:hAnsi="Arial" w:cs="Arial"/>
                <w:spacing w:val="18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   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 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D3DFEE"/>
            <w:vAlign w:val="center"/>
          </w:tcPr>
          <w:p w:rsidR="00000000" w:rsidRDefault="00714959">
            <w:pPr>
              <w:spacing w:line="240" w:lineRule="auto"/>
              <w:ind w:left="137" w:right="137"/>
              <w:jc w:val="center"/>
            </w:pP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w w:val="99"/>
              </w:rPr>
              <w:t>d</w:t>
            </w:r>
            <w:r>
              <w:rPr>
                <w:rFonts w:ascii="Arial" w:eastAsia="Arial" w:hAnsi="Arial" w:cs="Arial"/>
                <w:spacing w:val="1"/>
                <w:w w:val="99"/>
              </w:rPr>
              <w:t>e</w:t>
            </w:r>
            <w:r>
              <w:rPr>
                <w:rFonts w:ascii="Arial" w:eastAsia="Arial" w:hAnsi="Arial" w:cs="Arial"/>
                <w:w w:val="99"/>
              </w:rPr>
              <w:t xml:space="preserve">l </w:t>
            </w:r>
            <w:r>
              <w:rPr>
                <w:rFonts w:ascii="Arial" w:eastAsia="Arial" w:hAnsi="Arial" w:cs="Arial"/>
              </w:rPr>
              <w:t>pro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</w:rPr>
              <w:t>q</w:t>
            </w:r>
            <w:r>
              <w:rPr>
                <w:rFonts w:ascii="Arial" w:eastAsia="Arial" w:hAnsi="Arial" w:cs="Arial"/>
                <w:spacing w:val="2"/>
                <w:w w:val="99"/>
              </w:rPr>
              <w:t>u</w:t>
            </w:r>
            <w:r>
              <w:rPr>
                <w:rFonts w:ascii="Arial" w:eastAsia="Arial" w:hAnsi="Arial" w:cs="Arial"/>
                <w:w w:val="99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w w:val="99"/>
              </w:rPr>
              <w:t xml:space="preserve">el </w:t>
            </w:r>
            <w:r>
              <w:rPr>
                <w:rFonts w:ascii="Arial" w:eastAsia="Arial" w:hAnsi="Arial" w:cs="Arial"/>
                <w:spacing w:val="1"/>
                <w:w w:val="99"/>
              </w:rPr>
              <w:t>c</w:t>
            </w:r>
            <w:r>
              <w:rPr>
                <w:rFonts w:ascii="Arial" w:eastAsia="Arial" w:hAnsi="Arial" w:cs="Arial"/>
                <w:spacing w:val="-3"/>
                <w:w w:val="99"/>
              </w:rPr>
              <w:t>a</w:t>
            </w:r>
            <w:r>
              <w:rPr>
                <w:rFonts w:ascii="Arial" w:eastAsia="Arial" w:hAnsi="Arial" w:cs="Arial"/>
                <w:spacing w:val="4"/>
                <w:w w:val="99"/>
              </w:rPr>
              <w:t>m</w:t>
            </w:r>
            <w:r>
              <w:rPr>
                <w:rFonts w:ascii="Arial" w:eastAsia="Arial" w:hAnsi="Arial" w:cs="Arial"/>
                <w:w w:val="99"/>
              </w:rPr>
              <w:t>b</w:t>
            </w:r>
            <w:r>
              <w:rPr>
                <w:rFonts w:ascii="Arial" w:eastAsia="Arial" w:hAnsi="Arial" w:cs="Arial"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w w:val="99"/>
              </w:rPr>
              <w:t>o</w:t>
            </w:r>
          </w:p>
        </w:tc>
        <w:tc>
          <w:tcPr>
            <w:tcW w:w="25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00000" w:rsidRDefault="00714959">
            <w:pPr>
              <w:spacing w:line="240" w:lineRule="auto"/>
              <w:ind w:left="261" w:right="263"/>
              <w:jc w:val="center"/>
            </w:pPr>
            <w:r>
              <w:rPr>
                <w:rFonts w:ascii="Arial" w:eastAsia="Arial" w:hAnsi="Arial" w:cs="Arial"/>
                <w:bCs/>
              </w:rPr>
              <w:t>Reg</w:t>
            </w:r>
            <w:r>
              <w:rPr>
                <w:rFonts w:ascii="Arial" w:eastAsia="Arial" w:hAnsi="Arial" w:cs="Arial"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Cs/>
                <w:spacing w:val="1"/>
              </w:rPr>
              <w:t>s</w:t>
            </w:r>
            <w:r>
              <w:rPr>
                <w:rFonts w:ascii="Arial" w:eastAsia="Arial" w:hAnsi="Arial" w:cs="Arial"/>
                <w:bCs/>
              </w:rPr>
              <w:t>tros</w:t>
            </w:r>
            <w:r>
              <w:rPr>
                <w:rFonts w:ascii="Arial" w:eastAsia="Arial" w:hAnsi="Arial" w:cs="Arial"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Cs/>
                <w:w w:val="99"/>
              </w:rPr>
              <w:t>q</w:t>
            </w:r>
            <w:r>
              <w:rPr>
                <w:rFonts w:ascii="Arial" w:eastAsia="Arial" w:hAnsi="Arial" w:cs="Arial"/>
                <w:bCs/>
                <w:spacing w:val="-1"/>
                <w:w w:val="99"/>
              </w:rPr>
              <w:t>u</w:t>
            </w:r>
            <w:r>
              <w:rPr>
                <w:rFonts w:ascii="Arial" w:eastAsia="Arial" w:hAnsi="Arial" w:cs="Arial"/>
                <w:bCs/>
                <w:w w:val="99"/>
              </w:rPr>
              <w:t xml:space="preserve">e </w:t>
            </w:r>
            <w:r>
              <w:rPr>
                <w:rFonts w:ascii="Arial" w:eastAsia="Arial" w:hAnsi="Arial" w:cs="Arial"/>
                <w:bCs/>
              </w:rPr>
              <w:t>e</w:t>
            </w:r>
            <w:r>
              <w:rPr>
                <w:rFonts w:ascii="Arial" w:eastAsia="Arial" w:hAnsi="Arial" w:cs="Arial"/>
                <w:bCs/>
                <w:spacing w:val="1"/>
              </w:rPr>
              <w:t>v</w:t>
            </w:r>
            <w:r>
              <w:rPr>
                <w:rFonts w:ascii="Arial" w:eastAsia="Arial" w:hAnsi="Arial" w:cs="Arial"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Cs/>
              </w:rPr>
              <w:t>d</w:t>
            </w:r>
            <w:r>
              <w:rPr>
                <w:rFonts w:ascii="Arial" w:eastAsia="Arial" w:hAnsi="Arial" w:cs="Arial"/>
                <w:bCs/>
                <w:spacing w:val="1"/>
              </w:rPr>
              <w:t>e</w:t>
            </w:r>
            <w:r>
              <w:rPr>
                <w:rFonts w:ascii="Arial" w:eastAsia="Arial" w:hAnsi="Arial" w:cs="Arial"/>
                <w:bCs/>
              </w:rPr>
              <w:t>n</w:t>
            </w:r>
            <w:r>
              <w:rPr>
                <w:rFonts w:ascii="Arial" w:eastAsia="Arial" w:hAnsi="Arial" w:cs="Arial"/>
                <w:bCs/>
                <w:spacing w:val="1"/>
              </w:rPr>
              <w:t>c</w:t>
            </w:r>
            <w:r>
              <w:rPr>
                <w:rFonts w:ascii="Arial" w:eastAsia="Arial" w:hAnsi="Arial" w:cs="Arial"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Cs/>
              </w:rPr>
              <w:t>en</w:t>
            </w:r>
            <w:r>
              <w:rPr>
                <w:rFonts w:ascii="Arial" w:eastAsia="Arial" w:hAnsi="Arial" w:cs="Arial"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Cs/>
                <w:spacing w:val="-1"/>
                <w:w w:val="99"/>
              </w:rPr>
              <w:t>l</w:t>
            </w:r>
            <w:r>
              <w:rPr>
                <w:rFonts w:ascii="Arial" w:eastAsia="Arial" w:hAnsi="Arial" w:cs="Arial"/>
                <w:bCs/>
                <w:w w:val="99"/>
              </w:rPr>
              <w:t>as a</w:t>
            </w:r>
            <w:r>
              <w:rPr>
                <w:rFonts w:ascii="Arial" w:eastAsia="Arial" w:hAnsi="Arial" w:cs="Arial"/>
                <w:bCs/>
                <w:spacing w:val="1"/>
                <w:w w:val="99"/>
              </w:rPr>
              <w:t>c</w:t>
            </w:r>
            <w:r>
              <w:rPr>
                <w:rFonts w:ascii="Arial" w:eastAsia="Arial" w:hAnsi="Arial" w:cs="Arial"/>
                <w:bCs/>
                <w:w w:val="99"/>
              </w:rPr>
              <w:t>t</w:t>
            </w:r>
            <w:r>
              <w:rPr>
                <w:rFonts w:ascii="Arial" w:eastAsia="Arial" w:hAnsi="Arial" w:cs="Arial"/>
                <w:bCs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bCs/>
                <w:spacing w:val="1"/>
                <w:w w:val="99"/>
              </w:rPr>
              <w:t>v</w:t>
            </w:r>
            <w:r>
              <w:rPr>
                <w:rFonts w:ascii="Arial" w:eastAsia="Arial" w:hAnsi="Arial" w:cs="Arial"/>
                <w:bCs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bCs/>
                <w:spacing w:val="2"/>
                <w:w w:val="99"/>
              </w:rPr>
              <w:t>d</w:t>
            </w:r>
            <w:r>
              <w:rPr>
                <w:rFonts w:ascii="Arial" w:eastAsia="Arial" w:hAnsi="Arial" w:cs="Arial"/>
                <w:bCs/>
                <w:w w:val="99"/>
              </w:rPr>
              <w:t>a</w:t>
            </w:r>
            <w:r>
              <w:rPr>
                <w:rFonts w:ascii="Arial" w:eastAsia="Arial" w:hAnsi="Arial" w:cs="Arial"/>
                <w:bCs/>
                <w:spacing w:val="-1"/>
                <w:w w:val="99"/>
              </w:rPr>
              <w:t>d</w:t>
            </w:r>
            <w:r>
              <w:rPr>
                <w:rFonts w:ascii="Arial" w:eastAsia="Arial" w:hAnsi="Arial" w:cs="Arial"/>
                <w:bCs/>
                <w:w w:val="99"/>
              </w:rPr>
              <w:t xml:space="preserve">es </w:t>
            </w:r>
            <w:r>
              <w:rPr>
                <w:rFonts w:ascii="Arial" w:eastAsia="Arial" w:hAnsi="Arial" w:cs="Arial"/>
                <w:bCs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bCs/>
                <w:spacing w:val="4"/>
                <w:w w:val="99"/>
              </w:rPr>
              <w:t>m</w:t>
            </w:r>
            <w:r>
              <w:rPr>
                <w:rFonts w:ascii="Arial" w:eastAsia="Arial" w:hAnsi="Arial" w:cs="Arial"/>
                <w:bCs/>
                <w:w w:val="99"/>
              </w:rPr>
              <w:t>p</w:t>
            </w:r>
            <w:r>
              <w:rPr>
                <w:rFonts w:ascii="Arial" w:eastAsia="Arial" w:hAnsi="Arial" w:cs="Arial"/>
                <w:bCs/>
                <w:spacing w:val="-1"/>
                <w:w w:val="99"/>
              </w:rPr>
              <w:t>l</w:t>
            </w:r>
            <w:r>
              <w:rPr>
                <w:rFonts w:ascii="Arial" w:eastAsia="Arial" w:hAnsi="Arial" w:cs="Arial"/>
                <w:bCs/>
                <w:w w:val="99"/>
              </w:rPr>
              <w:t>e</w:t>
            </w:r>
            <w:r>
              <w:rPr>
                <w:rFonts w:ascii="Arial" w:eastAsia="Arial" w:hAnsi="Arial" w:cs="Arial"/>
                <w:bCs/>
                <w:spacing w:val="4"/>
                <w:w w:val="99"/>
              </w:rPr>
              <w:t>m</w:t>
            </w:r>
            <w:r>
              <w:rPr>
                <w:rFonts w:ascii="Arial" w:eastAsia="Arial" w:hAnsi="Arial" w:cs="Arial"/>
                <w:bCs/>
                <w:w w:val="99"/>
              </w:rPr>
              <w:t>e</w:t>
            </w:r>
            <w:r>
              <w:rPr>
                <w:rFonts w:ascii="Arial" w:eastAsia="Arial" w:hAnsi="Arial" w:cs="Arial"/>
                <w:bCs/>
                <w:spacing w:val="-1"/>
                <w:w w:val="99"/>
              </w:rPr>
              <w:t>n</w:t>
            </w:r>
            <w:r>
              <w:rPr>
                <w:rFonts w:ascii="Arial" w:eastAsia="Arial" w:hAnsi="Arial" w:cs="Arial"/>
                <w:bCs/>
                <w:w w:val="99"/>
              </w:rPr>
              <w:t>ta</w:t>
            </w:r>
            <w:r>
              <w:rPr>
                <w:rFonts w:ascii="Arial" w:eastAsia="Arial" w:hAnsi="Arial" w:cs="Arial"/>
                <w:bCs/>
                <w:spacing w:val="-1"/>
                <w:w w:val="99"/>
              </w:rPr>
              <w:t>d</w:t>
            </w:r>
            <w:r>
              <w:rPr>
                <w:rFonts w:ascii="Arial" w:eastAsia="Arial" w:hAnsi="Arial" w:cs="Arial"/>
                <w:bCs/>
                <w:w w:val="99"/>
              </w:rPr>
              <w:t>as</w:t>
            </w:r>
          </w:p>
        </w:tc>
      </w:tr>
      <w:tr w:rsidR="00000000">
        <w:trPr>
          <w:trHeight w:hRule="exact" w:val="1399"/>
        </w:trPr>
        <w:tc>
          <w:tcPr>
            <w:tcW w:w="990" w:type="dxa"/>
            <w:tcBorders>
              <w:top w:val="double" w:sz="6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vAlign w:val="center"/>
          </w:tcPr>
          <w:p w:rsidR="00000000" w:rsidRDefault="00714959">
            <w:pPr>
              <w:snapToGrid w:val="0"/>
              <w:spacing w:before="8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000000" w:rsidRDefault="00714959">
            <w:pPr>
              <w:spacing w:line="240" w:lineRule="auto"/>
              <w:ind w:left="253" w:right="255"/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6</w:t>
            </w:r>
          </w:p>
        </w:tc>
        <w:tc>
          <w:tcPr>
            <w:tcW w:w="3140" w:type="dxa"/>
            <w:tcBorders>
              <w:top w:val="double" w:sz="6" w:space="0" w:color="4F81BD"/>
              <w:left w:val="single" w:sz="8" w:space="0" w:color="4F81BD"/>
              <w:bottom w:val="single" w:sz="8" w:space="0" w:color="4F81BD"/>
            </w:tcBorders>
            <w:shd w:val="clear" w:color="auto" w:fill="D3DFEE"/>
            <w:vAlign w:val="center"/>
          </w:tcPr>
          <w:p w:rsidR="00000000" w:rsidRDefault="00714959">
            <w:pPr>
              <w:spacing w:line="240" w:lineRule="auto"/>
              <w:ind w:left="102" w:right="67"/>
              <w:jc w:val="center"/>
            </w:pPr>
            <w:r>
              <w:rPr>
                <w:rFonts w:ascii="Arial" w:eastAsia="Arial" w:hAnsi="Arial" w:cs="Arial"/>
                <w:bCs/>
              </w:rPr>
              <w:t>Rea</w:t>
            </w:r>
            <w:r>
              <w:rPr>
                <w:rFonts w:ascii="Arial" w:eastAsia="Arial" w:hAnsi="Arial" w:cs="Arial"/>
                <w:bCs/>
                <w:spacing w:val="1"/>
              </w:rPr>
              <w:t>li</w:t>
            </w:r>
            <w:r>
              <w:rPr>
                <w:rFonts w:ascii="Arial" w:eastAsia="Arial" w:hAnsi="Arial" w:cs="Arial"/>
                <w:bCs/>
                <w:spacing w:val="-1"/>
              </w:rPr>
              <w:t>z</w:t>
            </w:r>
            <w:r>
              <w:rPr>
                <w:rFonts w:ascii="Arial" w:eastAsia="Arial" w:hAnsi="Arial" w:cs="Arial"/>
                <w:bCs/>
              </w:rPr>
              <w:t xml:space="preserve">ar </w:t>
            </w:r>
            <w:r>
              <w:rPr>
                <w:rFonts w:ascii="Arial" w:eastAsia="Arial" w:hAnsi="Arial" w:cs="Arial"/>
                <w:bCs/>
                <w:spacing w:val="2"/>
              </w:rPr>
              <w:t>s</w:t>
            </w:r>
            <w:r>
              <w:rPr>
                <w:rFonts w:ascii="Arial" w:eastAsia="Arial" w:hAnsi="Arial" w:cs="Arial"/>
                <w:bCs/>
              </w:rPr>
              <w:t>e</w:t>
            </w:r>
            <w:r>
              <w:rPr>
                <w:rFonts w:ascii="Arial" w:eastAsia="Arial" w:hAnsi="Arial" w:cs="Arial"/>
                <w:bCs/>
                <w:spacing w:val="2"/>
              </w:rPr>
              <w:t>g</w:t>
            </w:r>
            <w:r>
              <w:rPr>
                <w:rFonts w:ascii="Arial" w:eastAsia="Arial" w:hAnsi="Arial" w:cs="Arial"/>
                <w:bCs/>
              </w:rPr>
              <w:t>u</w:t>
            </w:r>
            <w:r>
              <w:rPr>
                <w:rFonts w:ascii="Arial" w:eastAsia="Arial" w:hAnsi="Arial" w:cs="Arial"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Cs/>
                <w:spacing w:val="4"/>
              </w:rPr>
              <w:t>m</w:t>
            </w:r>
            <w:r>
              <w:rPr>
                <w:rFonts w:ascii="Arial" w:eastAsia="Arial" w:hAnsi="Arial" w:cs="Arial"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Cs/>
              </w:rPr>
              <w:t>e</w:t>
            </w:r>
            <w:r>
              <w:rPr>
                <w:rFonts w:ascii="Arial" w:eastAsia="Arial" w:hAnsi="Arial" w:cs="Arial"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Cs/>
              </w:rPr>
              <w:t>to y e</w:t>
            </w:r>
            <w:r>
              <w:rPr>
                <w:rFonts w:ascii="Arial" w:eastAsia="Arial" w:hAnsi="Arial" w:cs="Arial"/>
                <w:bCs/>
                <w:spacing w:val="-2"/>
              </w:rPr>
              <w:t>v</w:t>
            </w:r>
            <w:r>
              <w:rPr>
                <w:rFonts w:ascii="Arial" w:eastAsia="Arial" w:hAnsi="Arial" w:cs="Arial"/>
                <w:bCs/>
                <w:spacing w:val="2"/>
              </w:rPr>
              <w:t>a</w:t>
            </w:r>
            <w:r>
              <w:rPr>
                <w:rFonts w:ascii="Arial" w:eastAsia="Arial" w:hAnsi="Arial" w:cs="Arial"/>
                <w:bCs/>
                <w:spacing w:val="-1"/>
              </w:rPr>
              <w:t>l</w:t>
            </w:r>
            <w:r>
              <w:rPr>
                <w:rFonts w:ascii="Arial" w:eastAsia="Arial" w:hAnsi="Arial" w:cs="Arial"/>
                <w:bCs/>
                <w:spacing w:val="2"/>
              </w:rPr>
              <w:t>u</w:t>
            </w:r>
            <w:r>
              <w:rPr>
                <w:rFonts w:ascii="Arial" w:eastAsia="Arial" w:hAnsi="Arial" w:cs="Arial"/>
                <w:bCs/>
              </w:rPr>
              <w:t>a</w:t>
            </w:r>
            <w:r>
              <w:rPr>
                <w:rFonts w:ascii="Arial" w:eastAsia="Arial" w:hAnsi="Arial" w:cs="Arial"/>
                <w:bCs/>
                <w:spacing w:val="1"/>
              </w:rPr>
              <w:t>c</w:t>
            </w:r>
            <w:r>
              <w:rPr>
                <w:rFonts w:ascii="Arial" w:eastAsia="Arial" w:hAnsi="Arial" w:cs="Arial"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Cs/>
              </w:rPr>
              <w:t xml:space="preserve">ón </w:t>
            </w:r>
            <w:r>
              <w:rPr>
                <w:rFonts w:ascii="Arial" w:eastAsia="Arial" w:hAnsi="Arial" w:cs="Arial"/>
                <w:bCs/>
                <w:spacing w:val="2"/>
              </w:rPr>
              <w:t>a</w:t>
            </w:r>
            <w:r>
              <w:rPr>
                <w:rFonts w:ascii="Arial" w:eastAsia="Arial" w:hAnsi="Arial" w:cs="Arial"/>
                <w:bCs/>
              </w:rPr>
              <w:t>l</w:t>
            </w:r>
            <w:r>
              <w:rPr>
                <w:rFonts w:ascii="Arial" w:eastAsia="Arial" w:hAnsi="Arial" w:cs="Arial"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Cs/>
                <w:spacing w:val="1"/>
              </w:rPr>
              <w:t>c</w:t>
            </w:r>
            <w:r>
              <w:rPr>
                <w:rFonts w:ascii="Arial" w:eastAsia="Arial" w:hAnsi="Arial" w:cs="Arial"/>
                <w:bCs/>
              </w:rPr>
              <w:t>a</w:t>
            </w:r>
            <w:r>
              <w:rPr>
                <w:rFonts w:ascii="Arial" w:eastAsia="Arial" w:hAnsi="Arial" w:cs="Arial"/>
                <w:bCs/>
                <w:spacing w:val="4"/>
              </w:rPr>
              <w:t>m</w:t>
            </w:r>
            <w:r>
              <w:rPr>
                <w:rFonts w:ascii="Arial" w:eastAsia="Arial" w:hAnsi="Arial" w:cs="Arial"/>
                <w:bCs/>
              </w:rPr>
              <w:t>b</w:t>
            </w:r>
            <w:r>
              <w:rPr>
                <w:rFonts w:ascii="Arial" w:eastAsia="Arial" w:hAnsi="Arial" w:cs="Arial"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Cs/>
              </w:rPr>
              <w:t xml:space="preserve">o </w:t>
            </w:r>
            <w:r>
              <w:rPr>
                <w:rFonts w:ascii="Arial" w:eastAsia="Arial" w:hAnsi="Arial" w:cs="Arial"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Cs/>
              </w:rPr>
              <w:t>e</w:t>
            </w:r>
            <w:r>
              <w:rPr>
                <w:rFonts w:ascii="Arial" w:eastAsia="Arial" w:hAnsi="Arial" w:cs="Arial"/>
                <w:bCs/>
                <w:spacing w:val="-1"/>
              </w:rPr>
              <w:t>al</w:t>
            </w:r>
            <w:r>
              <w:rPr>
                <w:rFonts w:ascii="Arial" w:eastAsia="Arial" w:hAnsi="Arial" w:cs="Arial"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Cs/>
                <w:spacing w:val="-1"/>
              </w:rPr>
              <w:t>z</w:t>
            </w:r>
            <w:r>
              <w:rPr>
                <w:rFonts w:ascii="Arial" w:eastAsia="Arial" w:hAnsi="Arial" w:cs="Arial"/>
                <w:bCs/>
                <w:spacing w:val="2"/>
              </w:rPr>
              <w:t>a</w:t>
            </w:r>
            <w:r>
              <w:rPr>
                <w:rFonts w:ascii="Arial" w:eastAsia="Arial" w:hAnsi="Arial" w:cs="Arial"/>
                <w:bCs/>
              </w:rPr>
              <w:t>do.</w:t>
            </w:r>
          </w:p>
        </w:tc>
        <w:tc>
          <w:tcPr>
            <w:tcW w:w="2552" w:type="dxa"/>
            <w:tcBorders>
              <w:top w:val="double" w:sz="6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vAlign w:val="center"/>
          </w:tcPr>
          <w:p w:rsidR="00000000" w:rsidRDefault="00714959">
            <w:pPr>
              <w:snapToGrid w:val="0"/>
              <w:spacing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:rsidR="00000000" w:rsidRDefault="00714959">
            <w:pPr>
              <w:spacing w:line="240" w:lineRule="auto"/>
              <w:jc w:val="center"/>
            </w:pPr>
            <w:r>
              <w:rPr>
                <w:rFonts w:ascii="Arial" w:eastAsia="Times New Roman" w:hAnsi="Arial" w:cs="Arial"/>
                <w:bCs/>
              </w:rPr>
              <w:t>Directora de Gestión Administrativa</w:t>
            </w:r>
          </w:p>
          <w:p w:rsidR="00000000" w:rsidRDefault="00714959">
            <w:pPr>
              <w:spacing w:line="240" w:lineRule="auto"/>
              <w:ind w:left="106" w:right="109"/>
              <w:jc w:val="center"/>
              <w:rPr>
                <w:rFonts w:ascii="Arial" w:eastAsia="Arial" w:hAnsi="Arial" w:cs="Arial"/>
                <w:bCs/>
              </w:rPr>
            </w:pPr>
          </w:p>
        </w:tc>
        <w:tc>
          <w:tcPr>
            <w:tcW w:w="2571" w:type="dxa"/>
            <w:tcBorders>
              <w:top w:val="double" w:sz="6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000000" w:rsidRDefault="00714959">
            <w:pPr>
              <w:spacing w:line="240" w:lineRule="auto"/>
              <w:ind w:left="388" w:right="387"/>
              <w:jc w:val="center"/>
            </w:pPr>
            <w:r>
              <w:rPr>
                <w:rFonts w:ascii="Arial" w:eastAsia="Arial" w:hAnsi="Arial" w:cs="Arial"/>
                <w:bCs/>
              </w:rPr>
              <w:t>F</w:t>
            </w:r>
            <w:r>
              <w:rPr>
                <w:rFonts w:ascii="Arial" w:eastAsia="Arial" w:hAnsi="Arial" w:cs="Arial"/>
                <w:bCs/>
              </w:rPr>
              <w:t>o</w:t>
            </w:r>
            <w:r>
              <w:rPr>
                <w:rFonts w:ascii="Arial" w:eastAsia="Arial" w:hAnsi="Arial" w:cs="Arial"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Cs/>
                <w:spacing w:val="4"/>
              </w:rPr>
              <w:t>m</w:t>
            </w:r>
            <w:r>
              <w:rPr>
                <w:rFonts w:ascii="Arial" w:eastAsia="Arial" w:hAnsi="Arial" w:cs="Arial"/>
                <w:bCs/>
              </w:rPr>
              <w:t>ato</w:t>
            </w:r>
            <w:r>
              <w:rPr>
                <w:rFonts w:ascii="Arial" w:eastAsia="Arial" w:hAnsi="Arial" w:cs="Arial"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Cs/>
                <w:w w:val="99"/>
              </w:rPr>
              <w:t xml:space="preserve">de </w:t>
            </w:r>
            <w:r>
              <w:rPr>
                <w:rFonts w:ascii="Arial" w:eastAsia="Arial" w:hAnsi="Arial" w:cs="Arial"/>
                <w:bCs/>
              </w:rPr>
              <w:t>g</w:t>
            </w:r>
            <w:r>
              <w:rPr>
                <w:rFonts w:ascii="Arial" w:eastAsia="Arial" w:hAnsi="Arial" w:cs="Arial"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Cs/>
                <w:spacing w:val="1"/>
              </w:rPr>
              <w:t>s</w:t>
            </w:r>
            <w:r>
              <w:rPr>
                <w:rFonts w:ascii="Arial" w:eastAsia="Arial" w:hAnsi="Arial" w:cs="Arial"/>
                <w:bCs/>
              </w:rPr>
              <w:t>t</w:t>
            </w:r>
            <w:r>
              <w:rPr>
                <w:rFonts w:ascii="Arial" w:eastAsia="Arial" w:hAnsi="Arial" w:cs="Arial"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Cs/>
                <w:spacing w:val="2"/>
              </w:rPr>
              <w:t>ó</w:t>
            </w:r>
            <w:r>
              <w:rPr>
                <w:rFonts w:ascii="Arial" w:eastAsia="Arial" w:hAnsi="Arial" w:cs="Arial"/>
                <w:bCs/>
              </w:rPr>
              <w:t>n</w:t>
            </w:r>
            <w:r>
              <w:rPr>
                <w:rFonts w:ascii="Arial" w:eastAsia="Arial" w:hAnsi="Arial" w:cs="Arial"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Cs/>
                <w:spacing w:val="1"/>
                <w:w w:val="99"/>
              </w:rPr>
              <w:t>d</w:t>
            </w:r>
            <w:r>
              <w:rPr>
                <w:rFonts w:ascii="Arial" w:eastAsia="Arial" w:hAnsi="Arial" w:cs="Arial"/>
                <w:bCs/>
                <w:w w:val="99"/>
              </w:rPr>
              <w:t xml:space="preserve">el </w:t>
            </w:r>
            <w:r>
              <w:rPr>
                <w:rFonts w:ascii="Arial" w:eastAsia="Arial" w:hAnsi="Arial" w:cs="Arial"/>
                <w:bCs/>
                <w:spacing w:val="1"/>
                <w:w w:val="99"/>
              </w:rPr>
              <w:t>c</w:t>
            </w:r>
            <w:r>
              <w:rPr>
                <w:rFonts w:ascii="Arial" w:eastAsia="Arial" w:hAnsi="Arial" w:cs="Arial"/>
                <w:bCs/>
                <w:spacing w:val="-3"/>
                <w:w w:val="99"/>
              </w:rPr>
              <w:t>a</w:t>
            </w:r>
            <w:r>
              <w:rPr>
                <w:rFonts w:ascii="Arial" w:eastAsia="Arial" w:hAnsi="Arial" w:cs="Arial"/>
                <w:bCs/>
                <w:spacing w:val="4"/>
                <w:w w:val="99"/>
              </w:rPr>
              <w:t>m</w:t>
            </w:r>
            <w:r>
              <w:rPr>
                <w:rFonts w:ascii="Arial" w:eastAsia="Arial" w:hAnsi="Arial" w:cs="Arial"/>
                <w:bCs/>
                <w:w w:val="99"/>
              </w:rPr>
              <w:t>b</w:t>
            </w:r>
            <w:r>
              <w:rPr>
                <w:rFonts w:ascii="Arial" w:eastAsia="Arial" w:hAnsi="Arial" w:cs="Arial"/>
                <w:bCs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bCs/>
                <w:w w:val="99"/>
              </w:rPr>
              <w:t>o</w:t>
            </w:r>
          </w:p>
        </w:tc>
      </w:tr>
    </w:tbl>
    <w:p w:rsidR="00000000" w:rsidRDefault="007149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</w:p>
    <w:p w:rsidR="00000000" w:rsidRDefault="007149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</w:p>
    <w:p w:rsidR="00000000" w:rsidRDefault="00714959">
      <w:pPr>
        <w:pStyle w:val="Ttulo2"/>
        <w:widowControl/>
        <w:numPr>
          <w:ilvl w:val="0"/>
          <w:numId w:val="1"/>
        </w:numPr>
        <w:spacing w:before="0" w:after="0" w:line="360" w:lineRule="auto"/>
      </w:pPr>
      <w:r>
        <w:rPr>
          <w:i w:val="0"/>
          <w:szCs w:val="24"/>
        </w:rPr>
        <w:t>REGISTROS DE CALIDAD RELACIONADOS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961"/>
        <w:gridCol w:w="2561"/>
      </w:tblGrid>
      <w:tr w:rsidR="00000000"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000000" w:rsidRDefault="00714959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CÓDIGO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000000" w:rsidRDefault="00714959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00000" w:rsidRDefault="00714959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</w:tr>
      <w:tr w:rsidR="00000000">
        <w:trPr>
          <w:trHeight w:val="487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4959">
            <w:pPr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CCMRGC-37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4959">
            <w:pPr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FORMATO DE GESTIÓN DEL CAMBIO DE LOS SISTEMAS DE GESTIÓN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14959">
            <w:r>
              <w:rPr>
                <w:rFonts w:ascii="Arial" w:hAnsi="Arial" w:cs="Arial"/>
                <w:sz w:val="24"/>
                <w:szCs w:val="24"/>
              </w:rPr>
              <w:t>Directora de Gestión Administrativa</w:t>
            </w:r>
          </w:p>
        </w:tc>
      </w:tr>
    </w:tbl>
    <w:p w:rsidR="00000000" w:rsidRDefault="007149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</w:p>
    <w:p w:rsidR="00000000" w:rsidRDefault="007149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</w:p>
    <w:p w:rsidR="00000000" w:rsidRDefault="00714959">
      <w:pPr>
        <w:numPr>
          <w:ilvl w:val="0"/>
          <w:numId w:val="4"/>
        </w:numPr>
      </w:pPr>
      <w:r>
        <w:rPr>
          <w:rFonts w:ascii="Arial" w:hAnsi="Arial" w:cs="Arial"/>
          <w:b/>
          <w:sz w:val="24"/>
          <w:szCs w:val="24"/>
        </w:rPr>
        <w:t>ACTUALIZACIONES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111"/>
        <w:gridCol w:w="2191"/>
        <w:gridCol w:w="4955"/>
      </w:tblGrid>
      <w:tr w:rsidR="00000000">
        <w:trPr>
          <w:trHeight w:val="424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00000" w:rsidRDefault="00714959">
            <w:pPr>
              <w:spacing w:line="360" w:lineRule="auto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FECHA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00000" w:rsidRDefault="00714959">
            <w:pPr>
              <w:spacing w:line="360" w:lineRule="auto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VERSIÓN 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0000" w:rsidRDefault="00714959">
            <w:pPr>
              <w:spacing w:line="360" w:lineRule="auto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ACTUALIZACIÓN EFECTUADA</w:t>
            </w:r>
          </w:p>
        </w:tc>
      </w:tr>
      <w:tr w:rsidR="00000000">
        <w:trPr>
          <w:trHeight w:val="561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4959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9/08/2017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4959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14959">
            <w:r>
              <w:rPr>
                <w:rFonts w:ascii="Arial" w:hAnsi="Arial" w:cs="Arial"/>
                <w:sz w:val="24"/>
                <w:szCs w:val="24"/>
              </w:rPr>
              <w:t>Creación del documento</w:t>
            </w:r>
          </w:p>
        </w:tc>
      </w:tr>
      <w:tr w:rsidR="00000000">
        <w:trPr>
          <w:trHeight w:val="561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4959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02/01/2018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4959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14959">
            <w:pPr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Se actualiza el documento cambiando el logo de la entidad.</w:t>
            </w:r>
          </w:p>
        </w:tc>
      </w:tr>
    </w:tbl>
    <w:p w:rsidR="00000000" w:rsidRDefault="00714959">
      <w:pPr>
        <w:rPr>
          <w:rFonts w:ascii="Arial" w:hAnsi="Arial" w:cs="Arial"/>
          <w:b/>
        </w:rPr>
      </w:pPr>
    </w:p>
    <w:p w:rsidR="00000000" w:rsidRDefault="00714959">
      <w:pPr>
        <w:rPr>
          <w:rFonts w:ascii="Arial" w:hAnsi="Arial" w:cs="Arial"/>
          <w:b/>
        </w:rPr>
      </w:pPr>
    </w:p>
    <w:p w:rsidR="00000000" w:rsidRDefault="00714959">
      <w:pPr>
        <w:rPr>
          <w:rFonts w:ascii="Arial" w:hAnsi="Arial" w:cs="Arial"/>
          <w:b/>
        </w:rPr>
      </w:pPr>
    </w:p>
    <w:tbl>
      <w:tblPr>
        <w:tblW w:w="5100" w:type="pct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0"/>
        <w:gridCol w:w="3034"/>
        <w:gridCol w:w="3044"/>
      </w:tblGrid>
      <w:tr w:rsidR="00000000">
        <w:trPr>
          <w:cantSplit/>
          <w:trHeight w:val="283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000000" w:rsidRDefault="00714959">
            <w:pPr>
              <w:spacing w:line="360" w:lineRule="auto"/>
              <w:jc w:val="center"/>
            </w:pPr>
            <w:r>
              <w:rPr>
                <w:rFonts w:ascii="Arial" w:hAnsi="Arial" w:cs="Arial"/>
                <w:b/>
                <w:lang w:val="es-MX"/>
              </w:rPr>
              <w:t>Elaboró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000000" w:rsidRDefault="00714959">
            <w:pPr>
              <w:spacing w:line="360" w:lineRule="auto"/>
              <w:jc w:val="center"/>
            </w:pPr>
            <w:r>
              <w:rPr>
                <w:rFonts w:ascii="Arial" w:hAnsi="Arial" w:cs="Arial"/>
                <w:b/>
                <w:lang w:val="es-MX"/>
              </w:rPr>
              <w:t>Revisó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00000" w:rsidRDefault="00714959">
            <w:pPr>
              <w:spacing w:line="360" w:lineRule="auto"/>
              <w:jc w:val="center"/>
            </w:pPr>
            <w:r>
              <w:rPr>
                <w:rFonts w:ascii="Arial" w:hAnsi="Arial" w:cs="Arial"/>
                <w:b/>
                <w:lang w:val="es-MX"/>
              </w:rPr>
              <w:t>Aprobó</w:t>
            </w:r>
          </w:p>
        </w:tc>
      </w:tr>
      <w:tr w:rsidR="00000000">
        <w:trPr>
          <w:cantSplit/>
          <w:trHeight w:val="1548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4959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:rsidR="00000000" w:rsidRDefault="00D0183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noProof/>
                <w:lang w:eastAsia="es-CO"/>
              </w:rPr>
              <w:drawing>
                <wp:anchor distT="0" distB="0" distL="0" distR="0" simplePos="0" relativeHeight="251656704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1835785" cy="572135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785" cy="5721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00000" w:rsidRDefault="0071495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:rsidR="00000000" w:rsidRDefault="00714959">
            <w:pPr>
              <w:spacing w:line="240" w:lineRule="auto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Director(a) de Gestión Administrativa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4959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:rsidR="00000000" w:rsidRDefault="00D0183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noProof/>
                <w:lang w:eastAsia="es-CO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73660</wp:posOffset>
                  </wp:positionV>
                  <wp:extent cx="1806575" cy="563245"/>
                  <wp:effectExtent l="0" t="0" r="3175" b="8255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6575" cy="563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00000" w:rsidRDefault="0071495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:rsidR="00000000" w:rsidRDefault="00714959">
            <w:pPr>
              <w:spacing w:line="240" w:lineRule="auto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Director(a) de Gestión Administrativa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14959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:rsidR="00000000" w:rsidRDefault="00D0183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noProof/>
                <w:lang w:eastAsia="es-CO"/>
              </w:rPr>
              <w:drawing>
                <wp:anchor distT="0" distB="0" distL="0" distR="0" simplePos="0" relativeHeight="251658752" behindDoc="0" locked="0" layoutInCell="1" allowOverlap="1">
                  <wp:simplePos x="0" y="0"/>
                  <wp:positionH relativeFrom="column">
                    <wp:posOffset>306705</wp:posOffset>
                  </wp:positionH>
                  <wp:positionV relativeFrom="paragraph">
                    <wp:posOffset>-26035</wp:posOffset>
                  </wp:positionV>
                  <wp:extent cx="1199515" cy="1036955"/>
                  <wp:effectExtent l="0" t="0" r="635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515" cy="10369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00000" w:rsidRDefault="0071495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:rsidR="00000000" w:rsidRDefault="00714959">
            <w:pPr>
              <w:spacing w:line="240" w:lineRule="auto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Presidente Ejecutivo</w:t>
            </w:r>
          </w:p>
        </w:tc>
      </w:tr>
    </w:tbl>
    <w:p w:rsidR="00714959" w:rsidRDefault="00714959"/>
    <w:sectPr w:rsidR="007149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959" w:rsidRDefault="00714959">
      <w:pPr>
        <w:spacing w:after="0" w:line="240" w:lineRule="auto"/>
      </w:pPr>
      <w:r>
        <w:separator/>
      </w:r>
    </w:p>
  </w:endnote>
  <w:endnote w:type="continuationSeparator" w:id="0">
    <w:p w:rsidR="00714959" w:rsidRDefault="0071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83A" w:rsidRDefault="00D0183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1495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1495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959" w:rsidRDefault="00714959">
      <w:pPr>
        <w:spacing w:after="0" w:line="240" w:lineRule="auto"/>
      </w:pPr>
      <w:r>
        <w:separator/>
      </w:r>
    </w:p>
  </w:footnote>
  <w:footnote w:type="continuationSeparator" w:id="0">
    <w:p w:rsidR="00714959" w:rsidRDefault="00714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83A" w:rsidRDefault="00D0183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450" w:type="pct"/>
      <w:tblInd w:w="-39" w:type="dxa"/>
      <w:tblLayout w:type="fixed"/>
      <w:tblLook w:val="0000" w:firstRow="0" w:lastRow="0" w:firstColumn="0" w:lastColumn="0" w:noHBand="0" w:noVBand="0"/>
    </w:tblPr>
    <w:tblGrid>
      <w:gridCol w:w="3311"/>
      <w:gridCol w:w="3374"/>
      <w:gridCol w:w="1383"/>
      <w:gridCol w:w="1801"/>
    </w:tblGrid>
    <w:tr w:rsidR="00000000">
      <w:trPr>
        <w:trHeight w:val="149"/>
      </w:trPr>
      <w:tc>
        <w:tcPr>
          <w:tcW w:w="323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000000" w:rsidRDefault="00D0183A">
          <w:pPr>
            <w:jc w:val="center"/>
            <w:rPr>
              <w:rFonts w:ascii="Arial" w:hAnsi="Arial" w:cs="Arial"/>
              <w:b/>
              <w:color w:val="1F497D"/>
            </w:rPr>
          </w:pPr>
          <w:r>
            <w:rPr>
              <w:noProof/>
              <w:lang w:eastAsia="es-CO"/>
            </w:rPr>
            <w:drawing>
              <wp:inline distT="0" distB="0" distL="0" distR="0">
                <wp:extent cx="1397000" cy="1003935"/>
                <wp:effectExtent l="0" t="0" r="0" b="571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2" t="-46" r="-32" b="-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000" cy="10039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000000" w:rsidRDefault="00714959">
          <w:pPr>
            <w:jc w:val="center"/>
          </w:pPr>
          <w:bookmarkStart w:id="0" w:name="_GoBack"/>
          <w:r>
            <w:rPr>
              <w:rFonts w:ascii="Arial" w:hAnsi="Arial" w:cs="Arial"/>
              <w:b/>
              <w:color w:val="1F497D"/>
            </w:rPr>
            <w:t>PROCED</w:t>
          </w:r>
          <w:r>
            <w:rPr>
              <w:rFonts w:ascii="Arial" w:hAnsi="Arial" w:cs="Arial"/>
              <w:b/>
              <w:color w:val="1F497D"/>
            </w:rPr>
            <w:t>IMIENTO DE GESTIÓN DEL CAMBIO DE LOS SISTEMAS DE GESTIÓN</w:t>
          </w:r>
          <w:bookmarkEnd w:id="0"/>
        </w:p>
      </w:tc>
      <w:tc>
        <w:tcPr>
          <w:tcW w:w="135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000000" w:rsidRDefault="00714959">
          <w:pPr>
            <w:jc w:val="center"/>
          </w:pPr>
          <w:r>
            <w:rPr>
              <w:rFonts w:ascii="Arial" w:hAnsi="Arial" w:cs="Arial"/>
              <w:b/>
            </w:rPr>
            <w:t>C</w:t>
          </w:r>
          <w:r>
            <w:rPr>
              <w:rFonts w:ascii="Arial" w:hAnsi="Arial" w:cs="Arial"/>
              <w:b/>
            </w:rPr>
            <w:t>ÓDIGO</w:t>
          </w:r>
        </w:p>
      </w:tc>
      <w:tc>
        <w:tcPr>
          <w:tcW w:w="17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000000" w:rsidRDefault="00714959">
          <w:r>
            <w:rPr>
              <w:rFonts w:ascii="Arial" w:hAnsi="Arial" w:cs="Arial"/>
            </w:rPr>
            <w:t>: CCMDGC-18</w:t>
          </w:r>
        </w:p>
      </w:tc>
    </w:tr>
    <w:tr w:rsidR="00000000">
      <w:trPr>
        <w:trHeight w:val="76"/>
      </w:trPr>
      <w:tc>
        <w:tcPr>
          <w:tcW w:w="323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000000" w:rsidRDefault="00714959">
          <w:pPr>
            <w:snapToGrid w:val="0"/>
            <w:rPr>
              <w:rFonts w:ascii="Times New Roman" w:eastAsia="Times New Roman" w:hAnsi="Times New Roman"/>
              <w:lang w:val="es-ES" w:eastAsia="es-ES"/>
            </w:rPr>
          </w:pPr>
        </w:p>
      </w:tc>
      <w:tc>
        <w:tcPr>
          <w:tcW w:w="329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000000" w:rsidRDefault="00714959">
          <w:pPr>
            <w:snapToGrid w:val="0"/>
            <w:rPr>
              <w:rFonts w:ascii="Arial" w:eastAsia="Times New Roman" w:hAnsi="Arial" w:cs="Arial"/>
              <w:b/>
              <w:color w:val="1F497D"/>
              <w:lang w:val="es-ES" w:eastAsia="es-ES"/>
            </w:rPr>
          </w:pPr>
        </w:p>
      </w:tc>
      <w:tc>
        <w:tcPr>
          <w:tcW w:w="135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000000" w:rsidRDefault="00714959">
          <w:pPr>
            <w:jc w:val="center"/>
          </w:pPr>
          <w:r>
            <w:rPr>
              <w:rFonts w:ascii="Arial" w:hAnsi="Arial" w:cs="Arial"/>
              <w:b/>
            </w:rPr>
            <w:t>VERSIÓN</w:t>
          </w:r>
        </w:p>
      </w:tc>
      <w:tc>
        <w:tcPr>
          <w:tcW w:w="17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000000" w:rsidRDefault="00714959">
          <w:r>
            <w:rPr>
              <w:rFonts w:ascii="Arial" w:hAnsi="Arial" w:cs="Arial"/>
            </w:rPr>
            <w:t>: 01</w:t>
          </w:r>
        </w:p>
      </w:tc>
    </w:tr>
    <w:tr w:rsidR="00000000">
      <w:trPr>
        <w:trHeight w:val="76"/>
      </w:trPr>
      <w:tc>
        <w:tcPr>
          <w:tcW w:w="323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000000" w:rsidRDefault="00714959">
          <w:pPr>
            <w:snapToGrid w:val="0"/>
            <w:rPr>
              <w:rFonts w:ascii="Times New Roman" w:eastAsia="Times New Roman" w:hAnsi="Times New Roman"/>
              <w:lang w:val="es-ES" w:eastAsia="es-ES"/>
            </w:rPr>
          </w:pPr>
        </w:p>
      </w:tc>
      <w:tc>
        <w:tcPr>
          <w:tcW w:w="329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000000" w:rsidRDefault="00714959">
          <w:pPr>
            <w:snapToGrid w:val="0"/>
            <w:rPr>
              <w:rFonts w:ascii="Arial" w:eastAsia="Times New Roman" w:hAnsi="Arial" w:cs="Arial"/>
              <w:b/>
              <w:color w:val="1F497D"/>
              <w:lang w:val="es-ES" w:eastAsia="es-ES"/>
            </w:rPr>
          </w:pPr>
        </w:p>
      </w:tc>
      <w:tc>
        <w:tcPr>
          <w:tcW w:w="135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000000" w:rsidRDefault="00714959">
          <w:pPr>
            <w:jc w:val="center"/>
          </w:pPr>
          <w:r>
            <w:rPr>
              <w:rFonts w:ascii="Arial" w:hAnsi="Arial" w:cs="Arial"/>
              <w:b/>
            </w:rPr>
            <w:t>FECHA</w:t>
          </w:r>
        </w:p>
      </w:tc>
      <w:tc>
        <w:tcPr>
          <w:tcW w:w="17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000000" w:rsidRDefault="00714959">
          <w:r>
            <w:rPr>
              <w:rFonts w:ascii="Arial" w:hAnsi="Arial" w:cs="Arial"/>
            </w:rPr>
            <w:t>: 02/01/2018</w:t>
          </w:r>
        </w:p>
      </w:tc>
    </w:tr>
    <w:tr w:rsidR="00000000">
      <w:trPr>
        <w:trHeight w:val="189"/>
      </w:trPr>
      <w:tc>
        <w:tcPr>
          <w:tcW w:w="323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000000" w:rsidRDefault="00714959">
          <w:pPr>
            <w:snapToGrid w:val="0"/>
            <w:rPr>
              <w:rFonts w:ascii="Times New Roman" w:eastAsia="Times New Roman" w:hAnsi="Times New Roman"/>
              <w:lang w:val="es-ES" w:eastAsia="es-ES"/>
            </w:rPr>
          </w:pPr>
        </w:p>
      </w:tc>
      <w:tc>
        <w:tcPr>
          <w:tcW w:w="329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000000" w:rsidRDefault="00714959">
          <w:pPr>
            <w:snapToGrid w:val="0"/>
            <w:rPr>
              <w:rFonts w:ascii="Arial" w:eastAsia="Times New Roman" w:hAnsi="Arial" w:cs="Arial"/>
              <w:b/>
              <w:color w:val="1F497D"/>
              <w:lang w:val="es-ES" w:eastAsia="es-ES"/>
            </w:rPr>
          </w:pPr>
        </w:p>
      </w:tc>
      <w:tc>
        <w:tcPr>
          <w:tcW w:w="310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000000" w:rsidRDefault="00714959">
          <w:pPr>
            <w:snapToGrid w:val="0"/>
            <w:jc w:val="center"/>
            <w:rPr>
              <w:rFonts w:ascii="Arial" w:eastAsia="Times New Roman" w:hAnsi="Arial" w:cs="Arial"/>
              <w:b/>
              <w:color w:val="1F497D"/>
              <w:lang w:val="es-ES" w:eastAsia="es-ES"/>
            </w:rPr>
          </w:pPr>
        </w:p>
      </w:tc>
    </w:tr>
  </w:tbl>
  <w:p w:rsidR="00000000" w:rsidRDefault="00714959">
    <w:pPr>
      <w:tabs>
        <w:tab w:val="left" w:pos="-720"/>
      </w:tabs>
      <w:spacing w:after="140" w:line="98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1495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120" w:hanging="180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10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lang w:val="es-ES" w:eastAsia="es-CO"/>
      </w:rPr>
    </w:lvl>
  </w:abstractNum>
  <w:abstractNum w:abstractNumId="5" w15:restartNumberingAfterBreak="0">
    <w:nsid w:val="00000006"/>
    <w:multiLevelType w:val="singleLevel"/>
    <w:tmpl w:val="00000006"/>
    <w:name w:val="WW8Num19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lang w:val="es-ES"/>
      </w:rPr>
    </w:lvl>
  </w:abstractNum>
  <w:abstractNum w:abstractNumId="6" w15:restartNumberingAfterBreak="0">
    <w:nsid w:val="00000007"/>
    <w:multiLevelType w:val="singleLevel"/>
    <w:tmpl w:val="00000007"/>
    <w:name w:val="WW8Num3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lang w:val="es-E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83A"/>
    <w:rsid w:val="00714959"/>
    <w:rsid w:val="00D0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,"/>
  <w15:chartTrackingRefBased/>
  <w15:docId w15:val="{E6814309-08A6-43E7-A298-3D1A032C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widowControl w:val="0"/>
      <w:numPr>
        <w:numId w:val="1"/>
      </w:numPr>
      <w:spacing w:before="240" w:after="60" w:line="240" w:lineRule="auto"/>
      <w:jc w:val="both"/>
      <w:outlineLvl w:val="0"/>
    </w:pPr>
    <w:rPr>
      <w:rFonts w:ascii="Arial" w:eastAsia="Times New Roman" w:hAnsi="Arial" w:cs="Arial"/>
      <w:b/>
      <w:kern w:val="2"/>
      <w:sz w:val="28"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widowControl w:val="0"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i/>
      <w:sz w:val="24"/>
      <w:szCs w:val="20"/>
      <w:lang w:val="es-ES_tradnl"/>
    </w:rPr>
  </w:style>
  <w:style w:type="paragraph" w:styleId="Ttulo3">
    <w:name w:val="heading 3"/>
    <w:basedOn w:val="Normal"/>
    <w:next w:val="Normal"/>
    <w:qFormat/>
    <w:pPr>
      <w:keepNext/>
      <w:widowControl w:val="0"/>
      <w:numPr>
        <w:ilvl w:val="2"/>
        <w:numId w:val="1"/>
      </w:numPr>
      <w:spacing w:after="0" w:line="240" w:lineRule="auto"/>
      <w:jc w:val="center"/>
      <w:outlineLvl w:val="2"/>
    </w:pPr>
    <w:rPr>
      <w:rFonts w:ascii="Arial" w:eastAsia="Times New Roman" w:hAnsi="Arial" w:cs="Arial"/>
      <w:b/>
      <w:szCs w:val="20"/>
      <w:lang w:val="es-ES_tradnl"/>
    </w:rPr>
  </w:style>
  <w:style w:type="paragraph" w:styleId="Ttulo4">
    <w:name w:val="heading 4"/>
    <w:basedOn w:val="Normal"/>
    <w:next w:val="Normal"/>
    <w:qFormat/>
    <w:pPr>
      <w:keepNext/>
      <w:widowControl w:val="0"/>
      <w:numPr>
        <w:ilvl w:val="3"/>
        <w:numId w:val="1"/>
      </w:numPr>
      <w:spacing w:after="0" w:line="240" w:lineRule="auto"/>
      <w:jc w:val="both"/>
      <w:outlineLvl w:val="3"/>
    </w:pPr>
    <w:rPr>
      <w:rFonts w:ascii="Arial" w:eastAsia="Times New Roman" w:hAnsi="Arial" w:cs="Arial"/>
      <w:b/>
      <w:spacing w:val="-3"/>
      <w:sz w:val="24"/>
      <w:szCs w:val="20"/>
      <w:lang w:val="es-ES_tradnl"/>
    </w:rPr>
  </w:style>
  <w:style w:type="paragraph" w:styleId="Ttulo5">
    <w:name w:val="heading 5"/>
    <w:basedOn w:val="Normal"/>
    <w:next w:val="Normal"/>
    <w:qFormat/>
    <w:pPr>
      <w:keepNext/>
      <w:widowControl w:val="0"/>
      <w:numPr>
        <w:ilvl w:val="4"/>
        <w:numId w:val="1"/>
      </w:numPr>
      <w:tabs>
        <w:tab w:val="left" w:pos="142"/>
      </w:tabs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4"/>
      <w:szCs w:val="20"/>
      <w:lang w:val="es-ES_tradnl"/>
    </w:rPr>
  </w:style>
  <w:style w:type="paragraph" w:styleId="Ttulo6">
    <w:name w:val="heading 6"/>
    <w:basedOn w:val="Normal"/>
    <w:next w:val="Normal"/>
    <w:qFormat/>
    <w:pPr>
      <w:keepNext/>
      <w:widowControl w:val="0"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spacing w:val="-3"/>
      <w:sz w:val="24"/>
      <w:szCs w:val="20"/>
      <w:lang w:val="es-ES_tradnl"/>
    </w:rPr>
  </w:style>
  <w:style w:type="paragraph" w:styleId="Ttulo7">
    <w:name w:val="heading 7"/>
    <w:basedOn w:val="Normal"/>
    <w:next w:val="Normal"/>
    <w:qFormat/>
    <w:pPr>
      <w:keepNext/>
      <w:widowControl w:val="0"/>
      <w:numPr>
        <w:ilvl w:val="6"/>
        <w:numId w:val="1"/>
      </w:numPr>
      <w:spacing w:after="0" w:line="240" w:lineRule="auto"/>
      <w:jc w:val="both"/>
      <w:outlineLvl w:val="6"/>
    </w:pPr>
    <w:rPr>
      <w:rFonts w:ascii="Arial" w:eastAsia="Times New Roman" w:hAnsi="Arial" w:cs="Arial"/>
      <w:b/>
      <w:bCs/>
      <w:sz w:val="24"/>
      <w:szCs w:val="20"/>
      <w:lang w:val="es-ES_tradnl"/>
    </w:rPr>
  </w:style>
  <w:style w:type="paragraph" w:styleId="Ttulo8">
    <w:name w:val="heading 8"/>
    <w:basedOn w:val="Normal"/>
    <w:next w:val="Normal"/>
    <w:qFormat/>
    <w:pPr>
      <w:keepNext/>
      <w:widowControl w:val="0"/>
      <w:numPr>
        <w:ilvl w:val="7"/>
        <w:numId w:val="1"/>
      </w:numPr>
      <w:spacing w:after="0" w:line="240" w:lineRule="auto"/>
      <w:jc w:val="both"/>
      <w:outlineLvl w:val="7"/>
    </w:pPr>
    <w:rPr>
      <w:rFonts w:ascii="Arial" w:eastAsia="Times New Roman" w:hAnsi="Arial" w:cs="Arial"/>
      <w:b/>
      <w:bCs/>
      <w:sz w:val="24"/>
      <w:szCs w:val="20"/>
      <w:lang w:val="es-ES_tradnl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/>
      <w:b/>
      <w:spacing w:val="-3"/>
      <w:sz w:val="32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Arial" w:hAnsi="Symbol" w:cs="Symbol" w:hint="default"/>
      <w:sz w:val="24"/>
      <w:szCs w:val="24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  <w:b/>
      <w:i w:val="0"/>
    </w:rPr>
  </w:style>
  <w:style w:type="character" w:customStyle="1" w:styleId="WW8Num6z2">
    <w:name w:val="WW8Num6z2"/>
    <w:rPr>
      <w:rFonts w:ascii="Arial" w:hAnsi="Arial" w:cs="Arial" w:hint="default"/>
      <w:b/>
      <w:i w:val="0"/>
      <w:sz w:val="24"/>
    </w:rPr>
  </w:style>
  <w:style w:type="character" w:customStyle="1" w:styleId="WW8Num6z3">
    <w:name w:val="WW8Num6z3"/>
    <w:rPr>
      <w:rFonts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b/>
    </w:rPr>
  </w:style>
  <w:style w:type="character" w:customStyle="1" w:styleId="WW8Num10z1">
    <w:name w:val="WW8Num10z1"/>
    <w:rPr>
      <w:rFonts w:hint="default"/>
    </w:rPr>
  </w:style>
  <w:style w:type="character" w:customStyle="1" w:styleId="WW8Num11z0">
    <w:name w:val="WW8Num11z0"/>
    <w:rPr>
      <w:b w:val="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ascii="Symbol" w:eastAsia="Times New Roman" w:hAnsi="Symbol" w:cs="Symbol" w:hint="default"/>
      <w:color w:val="000000"/>
      <w:sz w:val="24"/>
      <w:szCs w:val="24"/>
      <w:lang w:val="es-ES" w:eastAsia="es-CO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cs="Arial" w:hint="default"/>
      <w:lang w:val="es-ES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Wingdings" w:hAnsi="Wingdings" w:cs="Wingdings" w:hint="default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Wingdings" w:hAnsi="Wingdings" w:cs="Wingdings" w:hint="default"/>
      <w:lang w:val="es-ES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a1">
    <w:name w:val="a1"/>
  </w:style>
  <w:style w:type="character" w:customStyle="1" w:styleId="l15">
    <w:name w:val="l15"/>
    <w:rPr>
      <w:vanish w:val="0"/>
    </w:rPr>
  </w:style>
  <w:style w:type="character" w:customStyle="1" w:styleId="Ttulo1Car">
    <w:name w:val="Título 1 Car"/>
    <w:rPr>
      <w:rFonts w:ascii="Arial" w:eastAsia="Times New Roman" w:hAnsi="Arial" w:cs="Arial"/>
      <w:b/>
      <w:kern w:val="2"/>
      <w:sz w:val="28"/>
      <w:lang w:val="es-ES_tradnl"/>
    </w:rPr>
  </w:style>
  <w:style w:type="character" w:customStyle="1" w:styleId="Ttulo2Car">
    <w:name w:val="Título 2 Car"/>
    <w:rPr>
      <w:rFonts w:ascii="Arial" w:eastAsia="Times New Roman" w:hAnsi="Arial" w:cs="Arial"/>
      <w:b/>
      <w:i/>
      <w:sz w:val="24"/>
      <w:lang w:val="es-ES_tradnl"/>
    </w:rPr>
  </w:style>
  <w:style w:type="character" w:customStyle="1" w:styleId="Ttulo3Car">
    <w:name w:val="Título 3 Car"/>
    <w:rPr>
      <w:rFonts w:ascii="Arial" w:eastAsia="Times New Roman" w:hAnsi="Arial" w:cs="Arial"/>
      <w:b/>
      <w:sz w:val="22"/>
      <w:lang w:val="es-ES_tradnl"/>
    </w:rPr>
  </w:style>
  <w:style w:type="character" w:customStyle="1" w:styleId="Ttulo4Car">
    <w:name w:val="Título 4 Car"/>
    <w:rPr>
      <w:rFonts w:ascii="Arial" w:eastAsia="Times New Roman" w:hAnsi="Arial" w:cs="Arial"/>
      <w:b/>
      <w:spacing w:val="-3"/>
      <w:sz w:val="24"/>
      <w:lang w:val="es-ES_tradnl"/>
    </w:rPr>
  </w:style>
  <w:style w:type="character" w:customStyle="1" w:styleId="Ttulo5Car">
    <w:name w:val="Título 5 Car"/>
    <w:rPr>
      <w:rFonts w:ascii="Arial" w:eastAsia="Times New Roman" w:hAnsi="Arial" w:cs="Arial"/>
      <w:b/>
      <w:bCs/>
      <w:sz w:val="24"/>
      <w:lang w:val="es-ES_tradnl"/>
    </w:rPr>
  </w:style>
  <w:style w:type="character" w:customStyle="1" w:styleId="Ttulo6Car">
    <w:name w:val="Título 6 Car"/>
    <w:rPr>
      <w:rFonts w:ascii="Arial" w:eastAsia="Times New Roman" w:hAnsi="Arial" w:cs="Arial"/>
      <w:spacing w:val="-3"/>
      <w:sz w:val="24"/>
      <w:lang w:val="es-ES_tradnl"/>
    </w:rPr>
  </w:style>
  <w:style w:type="character" w:customStyle="1" w:styleId="Ttulo7Car">
    <w:name w:val="Título 7 Car"/>
    <w:rPr>
      <w:rFonts w:ascii="Arial" w:eastAsia="Times New Roman" w:hAnsi="Arial" w:cs="Arial"/>
      <w:b/>
      <w:bCs/>
      <w:sz w:val="24"/>
      <w:lang w:val="es-ES_tradnl"/>
    </w:rPr>
  </w:style>
  <w:style w:type="character" w:customStyle="1" w:styleId="Ttulo8Car">
    <w:name w:val="Título 8 Car"/>
    <w:rPr>
      <w:rFonts w:ascii="Arial" w:eastAsia="Times New Roman" w:hAnsi="Arial" w:cs="Arial"/>
      <w:b/>
      <w:bCs/>
      <w:sz w:val="24"/>
      <w:lang w:val="es-ES_tradnl"/>
    </w:rPr>
  </w:style>
  <w:style w:type="character" w:customStyle="1" w:styleId="Ttulo9Car">
    <w:name w:val="Título 9 Car"/>
    <w:rPr>
      <w:rFonts w:ascii="Times New Roman" w:eastAsia="Times New Roman" w:hAnsi="Times New Roman" w:cs="Times New Roman"/>
      <w:b/>
      <w:spacing w:val="-3"/>
      <w:sz w:val="32"/>
      <w:lang w:val="es-ES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Textoindependiente2Car">
    <w:name w:val="Texto independiente 2 Car"/>
    <w:rPr>
      <w:rFonts w:ascii="Arial" w:eastAsia="Times New Roman" w:hAnsi="Arial" w:cs="Arial"/>
      <w:b/>
      <w:spacing w:val="-3"/>
      <w:sz w:val="24"/>
      <w:lang w:val="es-ES_tradnl"/>
    </w:rPr>
  </w:style>
  <w:style w:type="character" w:customStyle="1" w:styleId="EncabezadoCar">
    <w:name w:val="Encabezado Car"/>
    <w:rPr>
      <w:sz w:val="22"/>
      <w:szCs w:val="22"/>
    </w:rPr>
  </w:style>
  <w:style w:type="character" w:customStyle="1" w:styleId="PiedepginaCar">
    <w:name w:val="Pie de página Car"/>
    <w:rPr>
      <w:sz w:val="22"/>
      <w:szCs w:val="22"/>
    </w:rPr>
  </w:style>
  <w:style w:type="character" w:customStyle="1" w:styleId="Sangra2detindependienteCar">
    <w:name w:val="Sangría 2 de t. independiente Car"/>
    <w:rPr>
      <w:rFonts w:ascii="Times New Roman" w:eastAsia="Times New Roman" w:hAnsi="Times New Roman" w:cs="Times New Roman"/>
      <w:sz w:val="24"/>
      <w:szCs w:val="24"/>
      <w:lang w:val="es-ES"/>
    </w:rPr>
  </w:style>
  <w:style w:type="paragraph" w:customStyle="1" w:styleId="Ttulo">
    <w:name w:val="Título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Prrafodelista">
    <w:name w:val="List Paragraph"/>
    <w:basedOn w:val="Normal"/>
    <w:qFormat/>
    <w:pPr>
      <w:ind w:left="708"/>
    </w:pPr>
  </w:style>
  <w:style w:type="paragraph" w:customStyle="1" w:styleId="Textoindependiente21">
    <w:name w:val="Texto independiente 21"/>
    <w:basedOn w:val="Normal"/>
    <w:pPr>
      <w:widowControl w:val="0"/>
      <w:spacing w:after="0" w:line="240" w:lineRule="auto"/>
      <w:jc w:val="both"/>
    </w:pPr>
    <w:rPr>
      <w:rFonts w:ascii="Arial" w:eastAsia="Times New Roman" w:hAnsi="Arial" w:cs="Arial"/>
      <w:b/>
      <w:spacing w:val="-3"/>
      <w:sz w:val="24"/>
      <w:szCs w:val="20"/>
      <w:lang w:val="es-ES_tradnl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lang w:val="x-none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lang w:val="x-none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Cámara de Comercio de Magangué</cp:lastModifiedBy>
  <cp:revision>3</cp:revision>
  <cp:lastPrinted>1995-11-21T22:41:00Z</cp:lastPrinted>
  <dcterms:created xsi:type="dcterms:W3CDTF">2019-08-12T15:33:00Z</dcterms:created>
  <dcterms:modified xsi:type="dcterms:W3CDTF">2019-08-12T15:33:00Z</dcterms:modified>
</cp:coreProperties>
</file>